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2E" w:rsidRPr="00F62A7C" w:rsidRDefault="0074152E" w:rsidP="00D23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Pr>
          <w:noProof/>
          <w:sz w:val="26"/>
          <w:szCs w:val="26"/>
        </w:rPr>
        <w:t xml:space="preserve">          </w:t>
      </w:r>
      <w:r w:rsidRPr="00673CBD">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5" o:title="" croptop="-66f" cropbottom="61700f" cropleft="30336f" cropright="25072f"/>
          </v:shape>
        </w:pict>
      </w:r>
      <w:r>
        <w:rPr>
          <w:noProof/>
          <w:sz w:val="26"/>
          <w:szCs w:val="26"/>
        </w:rPr>
        <w:t xml:space="preserve">                                  ПРОЕКТ</w:t>
      </w:r>
    </w:p>
    <w:p w:rsidR="0074152E" w:rsidRDefault="0074152E" w:rsidP="000E6B45">
      <w:pPr>
        <w:jc w:val="center"/>
        <w:rPr>
          <w:b/>
          <w:sz w:val="26"/>
          <w:szCs w:val="26"/>
        </w:rPr>
      </w:pPr>
      <w:r>
        <w:rPr>
          <w:b/>
          <w:sz w:val="26"/>
          <w:szCs w:val="26"/>
        </w:rPr>
        <w:t>АДМИНИСТРАЦИЯ КИРОВСКОГО ГОРОДСКОГО ПОСЕЛЕНИЯ</w:t>
      </w:r>
    </w:p>
    <w:p w:rsidR="0074152E" w:rsidRDefault="0074152E" w:rsidP="00D233B8">
      <w:pPr>
        <w:ind w:left="2124" w:firstLine="708"/>
        <w:rPr>
          <w:b/>
          <w:sz w:val="26"/>
          <w:szCs w:val="26"/>
        </w:rPr>
      </w:pPr>
      <w:r>
        <w:rPr>
          <w:b/>
          <w:sz w:val="26"/>
          <w:szCs w:val="26"/>
        </w:rPr>
        <w:t xml:space="preserve">               ПОСТАНОВЛЕНИЕ</w:t>
      </w:r>
    </w:p>
    <w:p w:rsidR="0074152E" w:rsidRPr="000E6B45" w:rsidRDefault="0074152E" w:rsidP="00D233B8">
      <w:pPr>
        <w:rPr>
          <w:b/>
          <w:sz w:val="26"/>
          <w:szCs w:val="26"/>
        </w:rPr>
      </w:pPr>
      <w:r>
        <w:rPr>
          <w:b/>
          <w:sz w:val="26"/>
          <w:szCs w:val="26"/>
        </w:rPr>
        <w:t xml:space="preserve">                                                              пгт. Кировский                                          № </w:t>
      </w:r>
    </w:p>
    <w:p w:rsidR="0074152E" w:rsidRDefault="0074152E" w:rsidP="00D233B8">
      <w:pPr>
        <w:pStyle w:val="Heading1"/>
        <w:tabs>
          <w:tab w:val="left" w:pos="1701"/>
        </w:tabs>
        <w:ind w:left="480"/>
        <w:jc w:val="center"/>
        <w:rPr>
          <w:b/>
        </w:rPr>
      </w:pPr>
      <w:r>
        <w:rPr>
          <w:b/>
          <w:szCs w:val="26"/>
        </w:rPr>
        <w:t xml:space="preserve">О внесении изменений в постановление администрации Кировского городского поселения № 479 от 02.12.2014 г. «Об утверждении административного регламента по предоставлению  муниципальной услуги </w:t>
      </w:r>
      <w:r>
        <w:rPr>
          <w:b/>
        </w:rPr>
        <w:t>«Прием  документов, необходимых для согласования перепланировки и (или) переустройства жилого (нежилого ) помещения, а также, выдача соответствующих решений о согласовании или об отказе»</w:t>
      </w:r>
    </w:p>
    <w:p w:rsidR="0074152E" w:rsidRDefault="0074152E" w:rsidP="00D233B8">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4152E" w:rsidRDefault="0074152E" w:rsidP="000E6B45">
      <w:pPr>
        <w:spacing w:after="0" w:line="240" w:lineRule="auto"/>
        <w:jc w:val="both"/>
        <w:rPr>
          <w:sz w:val="26"/>
          <w:szCs w:val="26"/>
        </w:rPr>
      </w:pPr>
      <w:r>
        <w:rPr>
          <w:sz w:val="26"/>
          <w:szCs w:val="26"/>
        </w:rPr>
        <w:t xml:space="preserve">                    На основании Федерального закона от 06.10.2003 N 131-ФЗ "Об общих</w:t>
      </w:r>
    </w:p>
    <w:p w:rsidR="0074152E" w:rsidRDefault="0074152E" w:rsidP="004353EB">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74152E" w:rsidRDefault="0074152E" w:rsidP="004353EB">
      <w:pPr>
        <w:spacing w:after="0" w:line="240" w:lineRule="auto"/>
        <w:jc w:val="both"/>
        <w:rPr>
          <w:sz w:val="26"/>
          <w:szCs w:val="26"/>
        </w:rPr>
      </w:pPr>
    </w:p>
    <w:p w:rsidR="0074152E" w:rsidRDefault="0074152E" w:rsidP="00D233B8">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74152E" w:rsidRDefault="0074152E" w:rsidP="00D233B8">
      <w:pPr>
        <w:pStyle w:val="ConsPlusNormal"/>
        <w:widowControl/>
        <w:ind w:firstLine="0"/>
        <w:jc w:val="both"/>
        <w:rPr>
          <w:rFonts w:ascii="Times New Roman" w:hAnsi="Times New Roman" w:cs="Times New Roman"/>
          <w:sz w:val="26"/>
          <w:szCs w:val="26"/>
        </w:rPr>
      </w:pPr>
    </w:p>
    <w:p w:rsidR="0074152E" w:rsidRDefault="0074152E" w:rsidP="00D233B8">
      <w:pPr>
        <w:pStyle w:val="Heading1"/>
      </w:pPr>
      <w:r>
        <w:t xml:space="preserve">            1. </w:t>
      </w:r>
      <w:r w:rsidRPr="006C763F">
        <w:t xml:space="preserve">Внести в раздел </w:t>
      </w:r>
      <w:r>
        <w:t>2</w:t>
      </w:r>
      <w:r w:rsidRPr="006C763F">
        <w:t xml:space="preserve"> «Стандарт предоставления муниципальной услуги»  </w:t>
      </w:r>
    </w:p>
    <w:p w:rsidR="0074152E" w:rsidRPr="004353EB" w:rsidRDefault="0074152E" w:rsidP="004353EB">
      <w:pPr>
        <w:pStyle w:val="Heading1"/>
      </w:pPr>
      <w:r w:rsidRPr="006C763F">
        <w:t xml:space="preserve">административного регламента по предоставлению муниципальной услуги </w:t>
      </w:r>
      <w:r w:rsidRPr="004353EB">
        <w:t>«Прием  документов, необходимых для согласования перепланировки и (или) переустройства жилого (нежилого ) помещения, а также, выдача соответствующих решений о согласовании или об отказе»,</w:t>
      </w:r>
      <w:r w:rsidRPr="006C763F">
        <w:t xml:space="preserve"> следующие изменения:</w:t>
      </w:r>
    </w:p>
    <w:p w:rsidR="0074152E" w:rsidRDefault="0074152E" w:rsidP="004353EB">
      <w:pPr>
        <w:numPr>
          <w:ilvl w:val="1"/>
          <w:numId w:val="1"/>
        </w:numPr>
        <w:spacing w:after="0" w:line="240" w:lineRule="auto"/>
        <w:jc w:val="both"/>
        <w:rPr>
          <w:sz w:val="26"/>
        </w:rPr>
      </w:pPr>
      <w:r w:rsidRPr="006C763F">
        <w:rPr>
          <w:sz w:val="26"/>
        </w:rPr>
        <w:t>Пункт 2.5. дополнить абзацами следующего содержания:</w:t>
      </w:r>
    </w:p>
    <w:p w:rsidR="0074152E" w:rsidRPr="006C763F" w:rsidRDefault="0074152E" w:rsidP="004353EB">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74152E" w:rsidRDefault="0074152E" w:rsidP="004353EB">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74152E" w:rsidRDefault="0074152E" w:rsidP="00D233B8">
      <w:pPr>
        <w:jc w:val="both"/>
        <w:rPr>
          <w:sz w:val="26"/>
          <w:szCs w:val="26"/>
        </w:rPr>
      </w:pPr>
      <w:r>
        <w:rPr>
          <w:sz w:val="26"/>
          <w:szCs w:val="26"/>
        </w:rPr>
        <w:t xml:space="preserve">            1.2. Пункт 2.12. изложить в следующей редакции:</w:t>
      </w:r>
    </w:p>
    <w:p w:rsidR="0074152E" w:rsidRPr="003903B7" w:rsidRDefault="0074152E" w:rsidP="00D233B8">
      <w:pPr>
        <w:pStyle w:val="NormalWeb"/>
        <w:spacing w:before="0" w:beforeAutospacing="0" w:after="0" w:afterAutospacing="0"/>
        <w:ind w:firstLine="708"/>
        <w:jc w:val="both"/>
        <w:rPr>
          <w:color w:val="000000"/>
          <w:sz w:val="26"/>
          <w:szCs w:val="26"/>
        </w:rPr>
      </w:pPr>
      <w:r>
        <w:rPr>
          <w:sz w:val="26"/>
          <w:szCs w:val="26"/>
        </w:rPr>
        <w:t xml:space="preserve">«2.12.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152E" w:rsidRPr="003903B7" w:rsidRDefault="0074152E" w:rsidP="00D233B8">
      <w:pPr>
        <w:pStyle w:val="NormalWeb"/>
        <w:spacing w:before="0" w:beforeAutospacing="0" w:after="0" w:afterAutospacing="0"/>
        <w:ind w:firstLine="708"/>
        <w:jc w:val="both"/>
        <w:rPr>
          <w:color w:val="000000"/>
          <w:sz w:val="26"/>
          <w:szCs w:val="26"/>
        </w:rPr>
      </w:pPr>
      <w:r>
        <w:rPr>
          <w:color w:val="000000"/>
          <w:sz w:val="26"/>
          <w:szCs w:val="26"/>
        </w:rPr>
        <w:t>2.12.1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4152E"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4152E" w:rsidRPr="003903B7" w:rsidRDefault="0074152E" w:rsidP="00D233B8">
      <w:pPr>
        <w:pStyle w:val="NormalWeb"/>
        <w:spacing w:before="0" w:beforeAutospacing="0" w:after="0" w:afterAutospacing="0"/>
        <w:ind w:firstLine="708"/>
        <w:jc w:val="both"/>
        <w:rPr>
          <w:color w:val="000000"/>
          <w:sz w:val="26"/>
          <w:szCs w:val="26"/>
        </w:rPr>
      </w:pPr>
      <w:r>
        <w:rPr>
          <w:color w:val="000000"/>
          <w:sz w:val="26"/>
          <w:szCs w:val="26"/>
        </w:rPr>
        <w:t>2.12.2.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допуск сурдопереводч</w:t>
      </w:r>
      <w:r w:rsidRPr="003903B7">
        <w:rPr>
          <w:color w:val="000000"/>
          <w:sz w:val="26"/>
          <w:szCs w:val="26"/>
        </w:rPr>
        <w:t>ик</w:t>
      </w:r>
      <w:r>
        <w:rPr>
          <w:color w:val="000000"/>
          <w:sz w:val="26"/>
          <w:szCs w:val="26"/>
        </w:rPr>
        <w:t>а</w:t>
      </w:r>
      <w:r w:rsidRPr="003903B7">
        <w:rPr>
          <w:color w:val="000000"/>
          <w:sz w:val="26"/>
          <w:szCs w:val="26"/>
        </w:rPr>
        <w:t xml:space="preserve"> и тифлосурдопереводчика;</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74152E" w:rsidRPr="003903B7" w:rsidRDefault="0074152E" w:rsidP="00D233B8">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4152E" w:rsidRPr="003903B7"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74152E" w:rsidRDefault="0074152E" w:rsidP="00D233B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4152E" w:rsidRDefault="0074152E" w:rsidP="00D233B8">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74152E" w:rsidRDefault="0074152E" w:rsidP="00D233B8">
      <w:pPr>
        <w:pStyle w:val="NormalWeb"/>
        <w:spacing w:before="0" w:beforeAutospacing="0" w:after="0" w:afterAutospacing="0"/>
        <w:ind w:left="765"/>
        <w:jc w:val="both"/>
        <w:rPr>
          <w:sz w:val="26"/>
          <w:szCs w:val="26"/>
        </w:rPr>
      </w:pPr>
      <w:r>
        <w:rPr>
          <w:sz w:val="26"/>
          <w:szCs w:val="26"/>
        </w:rPr>
        <w:t>1.3. Пункт 2.14. дополнить абзацем следующего содержания:</w:t>
      </w:r>
    </w:p>
    <w:p w:rsidR="0074152E" w:rsidRDefault="0074152E" w:rsidP="00D233B8">
      <w:pPr>
        <w:pStyle w:val="NormalWeb"/>
        <w:spacing w:before="0" w:beforeAutospacing="0" w:after="0" w:afterAutospacing="0"/>
        <w:jc w:val="both"/>
        <w:rPr>
          <w:sz w:val="26"/>
          <w:szCs w:val="26"/>
        </w:rPr>
      </w:pPr>
      <w:r>
        <w:rPr>
          <w:sz w:val="26"/>
          <w:szCs w:val="26"/>
        </w:rPr>
        <w:t>«2.14. 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4152E" w:rsidRPr="005C5481" w:rsidRDefault="0074152E" w:rsidP="004353EB">
      <w:pPr>
        <w:widowControl w:val="0"/>
        <w:autoSpaceDE w:val="0"/>
        <w:autoSpaceDN w:val="0"/>
        <w:adjustRightInd w:val="0"/>
        <w:spacing w:after="0" w:line="240" w:lineRule="auto"/>
        <w:ind w:left="525"/>
        <w:rPr>
          <w:sz w:val="26"/>
          <w:szCs w:val="26"/>
          <w:u w:val="single"/>
        </w:rPr>
      </w:pPr>
      <w:r>
        <w:rPr>
          <w:sz w:val="26"/>
          <w:szCs w:val="26"/>
        </w:rPr>
        <w:t xml:space="preserve"> 2.   Общему отделу администрации Кировского городского поселения </w:t>
      </w:r>
    </w:p>
    <w:p w:rsidR="0074152E" w:rsidRPr="004353EB" w:rsidRDefault="0074152E" w:rsidP="004353EB">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6"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74152E" w:rsidRPr="000E68B2" w:rsidRDefault="0074152E" w:rsidP="004353EB">
      <w:pPr>
        <w:widowControl w:val="0"/>
        <w:autoSpaceDE w:val="0"/>
        <w:autoSpaceDN w:val="0"/>
        <w:adjustRightInd w:val="0"/>
        <w:spacing w:after="0"/>
        <w:rPr>
          <w:sz w:val="26"/>
          <w:szCs w:val="26"/>
        </w:rPr>
      </w:pPr>
      <w:r>
        <w:rPr>
          <w:sz w:val="26"/>
          <w:szCs w:val="26"/>
        </w:rPr>
        <w:t xml:space="preserve">          </w:t>
      </w:r>
      <w:r w:rsidRPr="000E68B2">
        <w:rPr>
          <w:sz w:val="26"/>
          <w:szCs w:val="26"/>
        </w:rPr>
        <w:t>3. Настоящее постановление вступает в силу со дня официального опубликования.</w:t>
      </w:r>
    </w:p>
    <w:p w:rsidR="0074152E" w:rsidRDefault="0074152E" w:rsidP="00D233B8">
      <w:pPr>
        <w:pStyle w:val="ConsPlusNormal"/>
        <w:widowControl/>
        <w:ind w:firstLine="0"/>
        <w:jc w:val="both"/>
        <w:rPr>
          <w:rFonts w:ascii="Times New Roman" w:hAnsi="Times New Roman" w:cs="Times New Roman"/>
          <w:sz w:val="26"/>
          <w:szCs w:val="26"/>
        </w:rPr>
      </w:pPr>
    </w:p>
    <w:p w:rsidR="0074152E" w:rsidRPr="000E68B2" w:rsidRDefault="0074152E" w:rsidP="00D233B8">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74152E" w:rsidRPr="000E68B2" w:rsidRDefault="0074152E" w:rsidP="00D233B8">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74152E" w:rsidRPr="004353EB" w:rsidRDefault="0074152E" w:rsidP="004353EB">
      <w:pPr>
        <w:pStyle w:val="ConsPlusNormal"/>
        <w:widowControl/>
        <w:ind w:firstLine="0"/>
        <w:jc w:val="both"/>
        <w:rPr>
          <w:rFonts w:ascii="Times New Roman" w:hAnsi="Times New Roman"/>
          <w:sz w:val="26"/>
        </w:rPr>
      </w:pPr>
      <w:r w:rsidRPr="000E68B2">
        <w:rPr>
          <w:rFonts w:ascii="Times New Roman" w:hAnsi="Times New Roman"/>
          <w:sz w:val="26"/>
        </w:rPr>
        <w:t>Кировского городского поселения                                                С.А. Лозовских</w:t>
      </w:r>
    </w:p>
    <w:sectPr w:rsidR="0074152E" w:rsidRPr="004353EB" w:rsidSect="000C1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3B8"/>
    <w:rsid w:val="000C1B04"/>
    <w:rsid w:val="000E68B2"/>
    <w:rsid w:val="000E6B45"/>
    <w:rsid w:val="001A150C"/>
    <w:rsid w:val="002D2193"/>
    <w:rsid w:val="003903B7"/>
    <w:rsid w:val="00390976"/>
    <w:rsid w:val="004353EB"/>
    <w:rsid w:val="005C5481"/>
    <w:rsid w:val="00673CBD"/>
    <w:rsid w:val="006C763F"/>
    <w:rsid w:val="0074152E"/>
    <w:rsid w:val="00BD755C"/>
    <w:rsid w:val="00CE386A"/>
    <w:rsid w:val="00D233B8"/>
    <w:rsid w:val="00E12C1A"/>
    <w:rsid w:val="00E2373D"/>
    <w:rsid w:val="00F00838"/>
    <w:rsid w:val="00F62A7C"/>
    <w:rsid w:val="00F75EE8"/>
    <w:rsid w:val="00F93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04"/>
    <w:pPr>
      <w:spacing w:after="200" w:line="276" w:lineRule="auto"/>
    </w:pPr>
  </w:style>
  <w:style w:type="paragraph" w:styleId="Heading1">
    <w:name w:val="heading 1"/>
    <w:basedOn w:val="Normal"/>
    <w:next w:val="Normal"/>
    <w:link w:val="Heading1Char"/>
    <w:uiPriority w:val="99"/>
    <w:qFormat/>
    <w:rsid w:val="00D233B8"/>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33B8"/>
    <w:rPr>
      <w:rFonts w:ascii="Times New Roman" w:hAnsi="Times New Roman" w:cs="Times New Roman"/>
      <w:sz w:val="20"/>
      <w:szCs w:val="20"/>
    </w:rPr>
  </w:style>
  <w:style w:type="character" w:styleId="Hyperlink">
    <w:name w:val="Hyperlink"/>
    <w:basedOn w:val="DefaultParagraphFont"/>
    <w:uiPriority w:val="99"/>
    <w:rsid w:val="00D233B8"/>
    <w:rPr>
      <w:rFonts w:cs="Times New Roman"/>
      <w:color w:val="0000FF"/>
      <w:u w:val="single"/>
    </w:rPr>
  </w:style>
  <w:style w:type="paragraph" w:customStyle="1" w:styleId="ConsPlusNormal">
    <w:name w:val="ConsPlusNormal"/>
    <w:uiPriority w:val="99"/>
    <w:rsid w:val="00D233B8"/>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D233B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D23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3</Pages>
  <Words>1309</Words>
  <Characters>7463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6</cp:revision>
  <cp:lastPrinted>2016-11-24T23:58:00Z</cp:lastPrinted>
  <dcterms:created xsi:type="dcterms:W3CDTF">2016-11-24T23:37:00Z</dcterms:created>
  <dcterms:modified xsi:type="dcterms:W3CDTF">2017-04-20T06:51:00Z</dcterms:modified>
</cp:coreProperties>
</file>