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BA8" w:rsidRPr="00882FBA" w:rsidRDefault="00801BA8" w:rsidP="00567DBD">
      <w:pPr>
        <w:jc w:val="right"/>
        <w:rPr>
          <w:sz w:val="26"/>
          <w:szCs w:val="26"/>
        </w:rPr>
      </w:pPr>
      <w:r>
        <w:rPr>
          <w:sz w:val="26"/>
          <w:szCs w:val="26"/>
        </w:rPr>
        <w:t>Проект</w:t>
      </w:r>
    </w:p>
    <w:p w:rsidR="00801BA8" w:rsidRDefault="00801BA8" w:rsidP="001F2123">
      <w:pPr>
        <w:jc w:val="center"/>
        <w:rPr>
          <w:noProof/>
          <w:sz w:val="26"/>
          <w:szCs w:val="26"/>
        </w:rPr>
      </w:pPr>
    </w:p>
    <w:p w:rsidR="00801BA8" w:rsidRPr="00882FBA" w:rsidRDefault="00801BA8" w:rsidP="001F2123">
      <w:pPr>
        <w:jc w:val="center"/>
        <w:rPr>
          <w:b/>
          <w:sz w:val="26"/>
          <w:szCs w:val="26"/>
        </w:rPr>
      </w:pPr>
      <w:r w:rsidRPr="002546AD">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тигр" style="width:68.25pt;height:32.25pt;visibility:visible">
            <v:imagedata r:id="rId5" o:title="" croptop="-66f" cropbottom="61700f" cropleft="30336f" cropright="25072f"/>
          </v:shape>
        </w:pict>
      </w:r>
    </w:p>
    <w:p w:rsidR="00801BA8" w:rsidRPr="00882FBA" w:rsidRDefault="00801BA8" w:rsidP="001F2123">
      <w:pPr>
        <w:jc w:val="center"/>
        <w:rPr>
          <w:b/>
          <w:sz w:val="26"/>
          <w:szCs w:val="26"/>
        </w:rPr>
      </w:pPr>
      <w:r w:rsidRPr="00882FBA">
        <w:rPr>
          <w:b/>
          <w:sz w:val="26"/>
          <w:szCs w:val="26"/>
        </w:rPr>
        <w:t>АДМИНИСТРАЦИЯ КИРОВСКОГО ГОРОДСКОГО ПОСЕЛЕНИЯ</w:t>
      </w:r>
    </w:p>
    <w:p w:rsidR="00801BA8" w:rsidRPr="00882FBA" w:rsidRDefault="00801BA8" w:rsidP="001F2123">
      <w:pPr>
        <w:jc w:val="center"/>
        <w:rPr>
          <w:b/>
          <w:sz w:val="26"/>
          <w:szCs w:val="26"/>
        </w:rPr>
      </w:pPr>
    </w:p>
    <w:p w:rsidR="00801BA8" w:rsidRPr="00882FBA" w:rsidRDefault="00801BA8" w:rsidP="001F2123">
      <w:pPr>
        <w:jc w:val="center"/>
        <w:rPr>
          <w:b/>
          <w:sz w:val="26"/>
          <w:szCs w:val="26"/>
        </w:rPr>
      </w:pPr>
      <w:r w:rsidRPr="00882FBA">
        <w:rPr>
          <w:b/>
          <w:sz w:val="26"/>
          <w:szCs w:val="26"/>
        </w:rPr>
        <w:t>ПОСТАНОВЛЕНИЕ</w:t>
      </w:r>
    </w:p>
    <w:p w:rsidR="00801BA8" w:rsidRPr="00882FBA" w:rsidRDefault="00801BA8" w:rsidP="001F2123">
      <w:pPr>
        <w:jc w:val="center"/>
        <w:rPr>
          <w:b/>
          <w:sz w:val="26"/>
          <w:szCs w:val="26"/>
        </w:rPr>
      </w:pPr>
    </w:p>
    <w:p w:rsidR="00801BA8" w:rsidRPr="00882FBA" w:rsidRDefault="00801BA8" w:rsidP="001F2123">
      <w:pPr>
        <w:ind w:left="-709"/>
        <w:jc w:val="center"/>
        <w:rPr>
          <w:b/>
          <w:sz w:val="26"/>
          <w:szCs w:val="26"/>
        </w:rPr>
      </w:pPr>
      <w:r>
        <w:rPr>
          <w:b/>
          <w:sz w:val="26"/>
          <w:szCs w:val="26"/>
        </w:rPr>
        <w:t xml:space="preserve">        </w:t>
      </w:r>
      <w:r w:rsidRPr="00882FBA">
        <w:rPr>
          <w:b/>
          <w:sz w:val="26"/>
          <w:szCs w:val="26"/>
        </w:rPr>
        <w:t xml:space="preserve">                              п. Кировский                                     №</w:t>
      </w:r>
    </w:p>
    <w:p w:rsidR="00801BA8" w:rsidRPr="00882FBA" w:rsidRDefault="00801BA8" w:rsidP="003F22CB">
      <w:pPr>
        <w:jc w:val="both"/>
        <w:rPr>
          <w:sz w:val="26"/>
          <w:szCs w:val="26"/>
        </w:rPr>
      </w:pPr>
      <w:r w:rsidRPr="00882FBA">
        <w:rPr>
          <w:sz w:val="26"/>
          <w:szCs w:val="26"/>
        </w:rPr>
        <w:t xml:space="preserve">   </w:t>
      </w:r>
    </w:p>
    <w:p w:rsidR="00801BA8" w:rsidRPr="00882FBA" w:rsidRDefault="00801BA8" w:rsidP="00AF445D">
      <w:pPr>
        <w:jc w:val="center"/>
        <w:rPr>
          <w:sz w:val="26"/>
          <w:szCs w:val="26"/>
        </w:rPr>
      </w:pPr>
    </w:p>
    <w:p w:rsidR="00801BA8" w:rsidRPr="00882FBA" w:rsidRDefault="00801BA8" w:rsidP="00AF445D">
      <w:pPr>
        <w:jc w:val="center"/>
        <w:rPr>
          <w:b/>
          <w:sz w:val="26"/>
          <w:szCs w:val="26"/>
        </w:rPr>
      </w:pPr>
      <w:r w:rsidRPr="00882FBA">
        <w:rPr>
          <w:b/>
          <w:sz w:val="26"/>
          <w:szCs w:val="26"/>
        </w:rPr>
        <w:t xml:space="preserve">Об утверждении Административного регламента по </w:t>
      </w:r>
      <w:r>
        <w:rPr>
          <w:b/>
          <w:sz w:val="26"/>
          <w:szCs w:val="26"/>
        </w:rPr>
        <w:t>оказанию</w:t>
      </w:r>
      <w:r w:rsidRPr="00882FBA">
        <w:rPr>
          <w:b/>
          <w:sz w:val="26"/>
          <w:szCs w:val="26"/>
        </w:rPr>
        <w:t xml:space="preserve"> муниципальной услуги « Предоставление земельных участков, находящихся в ведении или собственности Кировского городского поселения  без проведения торгов»</w:t>
      </w:r>
    </w:p>
    <w:p w:rsidR="00801BA8" w:rsidRPr="00882FBA" w:rsidRDefault="00801BA8" w:rsidP="003F22CB">
      <w:pPr>
        <w:rPr>
          <w:sz w:val="26"/>
          <w:szCs w:val="26"/>
        </w:rPr>
      </w:pPr>
    </w:p>
    <w:p w:rsidR="00801BA8" w:rsidRPr="00882FBA" w:rsidRDefault="00801BA8" w:rsidP="003F22CB">
      <w:pPr>
        <w:rPr>
          <w:sz w:val="26"/>
          <w:szCs w:val="26"/>
        </w:rPr>
      </w:pPr>
    </w:p>
    <w:p w:rsidR="00801BA8" w:rsidRPr="00882FBA" w:rsidRDefault="00801BA8" w:rsidP="003F22CB">
      <w:pPr>
        <w:pStyle w:val="BodyText3"/>
        <w:rPr>
          <w:sz w:val="26"/>
          <w:szCs w:val="26"/>
        </w:rPr>
      </w:pPr>
      <w:r w:rsidRPr="00882FBA">
        <w:rPr>
          <w:rFonts w:ascii="Arial" w:hAnsi="Arial" w:cs="Arial"/>
          <w:spacing w:val="2"/>
          <w:sz w:val="26"/>
          <w:szCs w:val="26"/>
        </w:rPr>
        <w:t>     </w:t>
      </w:r>
      <w:r w:rsidRPr="00882FBA">
        <w:rPr>
          <w:sz w:val="26"/>
          <w:szCs w:val="26"/>
        </w:rPr>
        <w:t xml:space="preserve">         Руководствуясь Земельным кодексом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23.06.2014 г.  №171 «О внесении изменений в Земельный кодекс Российской Федерации и отдельные законодательные акты Российской Федерации»,  Приказом Минэкономразвития России от 27.11.2014  № 762,  Уставом Кировского городского поселения,</w:t>
      </w:r>
      <w:r>
        <w:rPr>
          <w:sz w:val="26"/>
          <w:szCs w:val="26"/>
        </w:rPr>
        <w:t xml:space="preserve"> администрация Кировского городского поселения</w:t>
      </w:r>
    </w:p>
    <w:p w:rsidR="00801BA8" w:rsidRPr="00882FBA" w:rsidRDefault="00801BA8" w:rsidP="003F22CB">
      <w:pPr>
        <w:pStyle w:val="BodyText3"/>
        <w:rPr>
          <w:sz w:val="26"/>
          <w:szCs w:val="26"/>
        </w:rPr>
      </w:pPr>
    </w:p>
    <w:p w:rsidR="00801BA8" w:rsidRPr="00882FBA" w:rsidRDefault="00801BA8" w:rsidP="003F22CB">
      <w:pPr>
        <w:shd w:val="clear" w:color="auto" w:fill="FFFFFF"/>
        <w:spacing w:line="315" w:lineRule="atLeast"/>
        <w:textAlignment w:val="baseline"/>
        <w:rPr>
          <w:b/>
          <w:sz w:val="26"/>
          <w:szCs w:val="26"/>
        </w:rPr>
      </w:pPr>
    </w:p>
    <w:p w:rsidR="00801BA8" w:rsidRPr="00882FBA" w:rsidRDefault="00801BA8" w:rsidP="003F22CB">
      <w:pPr>
        <w:rPr>
          <w:b/>
          <w:sz w:val="26"/>
          <w:szCs w:val="26"/>
        </w:rPr>
      </w:pPr>
      <w:r w:rsidRPr="00882FBA">
        <w:rPr>
          <w:b/>
          <w:sz w:val="26"/>
          <w:szCs w:val="26"/>
        </w:rPr>
        <w:t>ПОСТАНОВЛЯ</w:t>
      </w:r>
      <w:r>
        <w:rPr>
          <w:b/>
          <w:sz w:val="26"/>
          <w:szCs w:val="26"/>
        </w:rPr>
        <w:t>ЕТ</w:t>
      </w:r>
      <w:r w:rsidRPr="00882FBA">
        <w:rPr>
          <w:b/>
          <w:sz w:val="26"/>
          <w:szCs w:val="26"/>
        </w:rPr>
        <w:t>:</w:t>
      </w:r>
    </w:p>
    <w:p w:rsidR="00801BA8" w:rsidRPr="00882FBA" w:rsidRDefault="00801BA8" w:rsidP="003F22CB">
      <w:pPr>
        <w:rPr>
          <w:sz w:val="26"/>
          <w:szCs w:val="26"/>
        </w:rPr>
      </w:pPr>
    </w:p>
    <w:p w:rsidR="00801BA8" w:rsidRDefault="00801BA8" w:rsidP="00F555A7">
      <w:pPr>
        <w:numPr>
          <w:ilvl w:val="0"/>
          <w:numId w:val="1"/>
        </w:numPr>
        <w:tabs>
          <w:tab w:val="left" w:pos="851"/>
          <w:tab w:val="left" w:pos="900"/>
        </w:tabs>
        <w:spacing w:line="360" w:lineRule="auto"/>
        <w:jc w:val="both"/>
        <w:rPr>
          <w:sz w:val="26"/>
          <w:szCs w:val="26"/>
        </w:rPr>
      </w:pPr>
      <w:r w:rsidRPr="00882FBA">
        <w:rPr>
          <w:sz w:val="26"/>
          <w:szCs w:val="26"/>
        </w:rPr>
        <w:t xml:space="preserve">Утвердить Административный регламент </w:t>
      </w:r>
      <w:r>
        <w:rPr>
          <w:sz w:val="26"/>
          <w:szCs w:val="26"/>
        </w:rPr>
        <w:t>п</w:t>
      </w:r>
      <w:r w:rsidRPr="00882FBA">
        <w:rPr>
          <w:sz w:val="26"/>
          <w:szCs w:val="26"/>
        </w:rPr>
        <w:t xml:space="preserve">о </w:t>
      </w:r>
      <w:r>
        <w:rPr>
          <w:sz w:val="26"/>
          <w:szCs w:val="26"/>
        </w:rPr>
        <w:t>оказанию муниципальной услуги</w:t>
      </w:r>
    </w:p>
    <w:p w:rsidR="00801BA8" w:rsidRPr="00882FBA" w:rsidRDefault="00801BA8" w:rsidP="001F759A">
      <w:pPr>
        <w:tabs>
          <w:tab w:val="left" w:pos="851"/>
          <w:tab w:val="left" w:pos="900"/>
        </w:tabs>
        <w:spacing w:line="360" w:lineRule="auto"/>
        <w:jc w:val="both"/>
        <w:rPr>
          <w:sz w:val="26"/>
          <w:szCs w:val="26"/>
        </w:rPr>
      </w:pPr>
      <w:r w:rsidRPr="00882FBA">
        <w:rPr>
          <w:b/>
          <w:sz w:val="26"/>
          <w:szCs w:val="26"/>
        </w:rPr>
        <w:t>«</w:t>
      </w:r>
      <w:r w:rsidRPr="00882FBA">
        <w:rPr>
          <w:sz w:val="26"/>
          <w:szCs w:val="26"/>
        </w:rPr>
        <w:t>Предоставлени</w:t>
      </w:r>
      <w:r>
        <w:rPr>
          <w:sz w:val="26"/>
          <w:szCs w:val="26"/>
        </w:rPr>
        <w:t>и</w:t>
      </w:r>
      <w:r w:rsidRPr="00882FBA">
        <w:rPr>
          <w:sz w:val="26"/>
          <w:szCs w:val="26"/>
        </w:rPr>
        <w:t xml:space="preserve"> </w:t>
      </w:r>
      <w:r>
        <w:rPr>
          <w:sz w:val="26"/>
          <w:szCs w:val="26"/>
        </w:rPr>
        <w:t>з</w:t>
      </w:r>
      <w:r w:rsidRPr="00882FBA">
        <w:rPr>
          <w:sz w:val="26"/>
          <w:szCs w:val="26"/>
        </w:rPr>
        <w:t>емельных участков, находящихся в ведении или собственности Кировского городского поселения без проведения торгов» (Прил</w:t>
      </w:r>
      <w:r>
        <w:rPr>
          <w:sz w:val="26"/>
          <w:szCs w:val="26"/>
        </w:rPr>
        <w:t>агается)</w:t>
      </w:r>
      <w:r w:rsidRPr="00882FBA">
        <w:rPr>
          <w:sz w:val="26"/>
          <w:szCs w:val="26"/>
        </w:rPr>
        <w:t>.</w:t>
      </w:r>
    </w:p>
    <w:p w:rsidR="00801BA8" w:rsidRDefault="00801BA8" w:rsidP="00F555A7">
      <w:pPr>
        <w:tabs>
          <w:tab w:val="left" w:pos="851"/>
        </w:tabs>
        <w:autoSpaceDE w:val="0"/>
        <w:autoSpaceDN w:val="0"/>
        <w:adjustRightInd w:val="0"/>
        <w:spacing w:line="360" w:lineRule="auto"/>
        <w:ind w:left="540"/>
        <w:rPr>
          <w:sz w:val="26"/>
          <w:szCs w:val="26"/>
          <w:lang w:eastAsia="en-US"/>
        </w:rPr>
      </w:pPr>
      <w:r w:rsidRPr="0095303F">
        <w:rPr>
          <w:sz w:val="26"/>
          <w:szCs w:val="26"/>
          <w:lang w:eastAsia="en-US"/>
        </w:rPr>
        <w:t xml:space="preserve">2  Настоящее постановление подлежит  официальному опубликованию в </w:t>
      </w:r>
    </w:p>
    <w:p w:rsidR="00801BA8" w:rsidRPr="0095303F" w:rsidRDefault="00801BA8" w:rsidP="00F555A7">
      <w:pPr>
        <w:tabs>
          <w:tab w:val="left" w:pos="851"/>
        </w:tabs>
        <w:autoSpaceDE w:val="0"/>
        <w:autoSpaceDN w:val="0"/>
        <w:adjustRightInd w:val="0"/>
        <w:spacing w:line="360" w:lineRule="auto"/>
        <w:rPr>
          <w:sz w:val="26"/>
          <w:szCs w:val="26"/>
          <w:lang w:eastAsia="en-US"/>
        </w:rPr>
      </w:pPr>
      <w:r w:rsidRPr="0095303F">
        <w:rPr>
          <w:sz w:val="26"/>
          <w:szCs w:val="26"/>
          <w:lang w:eastAsia="en-US"/>
        </w:rPr>
        <w:t xml:space="preserve">средствах  массовой  информации и размещению </w:t>
      </w:r>
      <w:r w:rsidRPr="0095303F">
        <w:rPr>
          <w:sz w:val="26"/>
          <w:szCs w:val="26"/>
        </w:rPr>
        <w:t xml:space="preserve">на официальном сайте Кировского городского поселения в сети интернет </w:t>
      </w:r>
      <w:r w:rsidRPr="0095303F">
        <w:rPr>
          <w:sz w:val="26"/>
          <w:szCs w:val="26"/>
          <w:lang w:val="en-US"/>
        </w:rPr>
        <w:t>www</w:t>
      </w:r>
      <w:r w:rsidRPr="0095303F">
        <w:rPr>
          <w:sz w:val="26"/>
          <w:szCs w:val="26"/>
        </w:rPr>
        <w:t>.</w:t>
      </w:r>
      <w:r w:rsidRPr="0095303F">
        <w:rPr>
          <w:sz w:val="26"/>
          <w:szCs w:val="26"/>
          <w:lang w:val="en-US"/>
        </w:rPr>
        <w:t>primorsky</w:t>
      </w:r>
      <w:r w:rsidRPr="0095303F">
        <w:rPr>
          <w:sz w:val="26"/>
          <w:szCs w:val="26"/>
        </w:rPr>
        <w:t>-</w:t>
      </w:r>
      <w:r w:rsidRPr="0095303F">
        <w:rPr>
          <w:sz w:val="26"/>
          <w:szCs w:val="26"/>
          <w:lang w:val="en-US"/>
        </w:rPr>
        <w:t>kgp</w:t>
      </w:r>
      <w:r w:rsidRPr="0095303F">
        <w:rPr>
          <w:sz w:val="26"/>
          <w:szCs w:val="26"/>
        </w:rPr>
        <w:t>.</w:t>
      </w:r>
      <w:r w:rsidRPr="0095303F">
        <w:rPr>
          <w:sz w:val="26"/>
          <w:szCs w:val="26"/>
          <w:lang w:val="en-US"/>
        </w:rPr>
        <w:t>ru</w:t>
      </w:r>
      <w:r w:rsidRPr="0095303F">
        <w:rPr>
          <w:sz w:val="26"/>
          <w:szCs w:val="26"/>
        </w:rPr>
        <w:t>.</w:t>
      </w:r>
    </w:p>
    <w:p w:rsidR="00801BA8" w:rsidRPr="00882FBA" w:rsidRDefault="00801BA8" w:rsidP="00F555A7">
      <w:pPr>
        <w:tabs>
          <w:tab w:val="left" w:pos="851"/>
        </w:tabs>
        <w:autoSpaceDE w:val="0"/>
        <w:autoSpaceDN w:val="0"/>
        <w:adjustRightInd w:val="0"/>
        <w:spacing w:line="360" w:lineRule="auto"/>
        <w:jc w:val="both"/>
        <w:rPr>
          <w:sz w:val="26"/>
          <w:szCs w:val="26"/>
          <w:lang w:eastAsia="en-US"/>
        </w:rPr>
      </w:pPr>
      <w:r w:rsidRPr="00882FBA">
        <w:rPr>
          <w:sz w:val="26"/>
          <w:szCs w:val="26"/>
          <w:lang w:eastAsia="en-US"/>
        </w:rPr>
        <w:t xml:space="preserve">         3.Контроль над выполнением  данного постановления оставляю за собой.</w:t>
      </w:r>
    </w:p>
    <w:p w:rsidR="00801BA8" w:rsidRPr="00882FBA" w:rsidRDefault="00801BA8" w:rsidP="00914887">
      <w:pPr>
        <w:autoSpaceDE w:val="0"/>
        <w:autoSpaceDN w:val="0"/>
        <w:adjustRightInd w:val="0"/>
        <w:rPr>
          <w:sz w:val="26"/>
          <w:szCs w:val="26"/>
          <w:lang w:eastAsia="en-US"/>
        </w:rPr>
      </w:pPr>
    </w:p>
    <w:p w:rsidR="00801BA8" w:rsidRPr="00882FBA" w:rsidRDefault="00801BA8" w:rsidP="00914887">
      <w:pPr>
        <w:autoSpaceDE w:val="0"/>
        <w:autoSpaceDN w:val="0"/>
        <w:adjustRightInd w:val="0"/>
        <w:rPr>
          <w:sz w:val="26"/>
          <w:szCs w:val="26"/>
          <w:lang w:eastAsia="en-US"/>
        </w:rPr>
      </w:pPr>
    </w:p>
    <w:p w:rsidR="00801BA8" w:rsidRPr="00882FBA" w:rsidRDefault="00801BA8" w:rsidP="00914887">
      <w:pPr>
        <w:autoSpaceDE w:val="0"/>
        <w:autoSpaceDN w:val="0"/>
        <w:adjustRightInd w:val="0"/>
        <w:rPr>
          <w:sz w:val="26"/>
          <w:szCs w:val="26"/>
          <w:lang w:eastAsia="en-US"/>
        </w:rPr>
      </w:pPr>
    </w:p>
    <w:p w:rsidR="00801BA8" w:rsidRDefault="00801BA8" w:rsidP="00914887">
      <w:pPr>
        <w:autoSpaceDE w:val="0"/>
        <w:autoSpaceDN w:val="0"/>
        <w:adjustRightInd w:val="0"/>
        <w:rPr>
          <w:sz w:val="26"/>
          <w:szCs w:val="26"/>
          <w:lang w:eastAsia="en-US"/>
        </w:rPr>
      </w:pPr>
    </w:p>
    <w:p w:rsidR="00801BA8" w:rsidRDefault="00801BA8" w:rsidP="00914887">
      <w:pPr>
        <w:autoSpaceDE w:val="0"/>
        <w:autoSpaceDN w:val="0"/>
        <w:adjustRightInd w:val="0"/>
        <w:rPr>
          <w:sz w:val="26"/>
          <w:szCs w:val="26"/>
          <w:lang w:eastAsia="en-US"/>
        </w:rPr>
      </w:pPr>
    </w:p>
    <w:p w:rsidR="00801BA8" w:rsidRPr="00882FBA" w:rsidRDefault="00801BA8" w:rsidP="00914887">
      <w:pPr>
        <w:autoSpaceDE w:val="0"/>
        <w:autoSpaceDN w:val="0"/>
        <w:adjustRightInd w:val="0"/>
        <w:rPr>
          <w:sz w:val="26"/>
          <w:szCs w:val="26"/>
          <w:lang w:eastAsia="en-US"/>
        </w:rPr>
      </w:pPr>
      <w:r w:rsidRPr="00882FBA">
        <w:rPr>
          <w:sz w:val="26"/>
          <w:szCs w:val="26"/>
          <w:lang w:eastAsia="en-US"/>
        </w:rPr>
        <w:t>Глава Кировского городского поселения</w:t>
      </w:r>
      <w:r>
        <w:rPr>
          <w:sz w:val="26"/>
          <w:szCs w:val="26"/>
          <w:lang w:eastAsia="en-US"/>
        </w:rPr>
        <w:t>-</w:t>
      </w:r>
      <w:r w:rsidRPr="00882FBA">
        <w:rPr>
          <w:sz w:val="26"/>
          <w:szCs w:val="26"/>
          <w:lang w:eastAsia="en-US"/>
        </w:rPr>
        <w:t xml:space="preserve"> </w:t>
      </w:r>
    </w:p>
    <w:p w:rsidR="00801BA8" w:rsidRDefault="00801BA8" w:rsidP="00914887">
      <w:pPr>
        <w:autoSpaceDE w:val="0"/>
        <w:autoSpaceDN w:val="0"/>
        <w:adjustRightInd w:val="0"/>
        <w:rPr>
          <w:sz w:val="26"/>
          <w:szCs w:val="26"/>
          <w:lang w:eastAsia="en-US"/>
        </w:rPr>
      </w:pPr>
      <w:r w:rsidRPr="00882FBA">
        <w:rPr>
          <w:sz w:val="26"/>
          <w:szCs w:val="26"/>
          <w:lang w:eastAsia="en-US"/>
        </w:rPr>
        <w:t xml:space="preserve">глава администрации  </w:t>
      </w:r>
    </w:p>
    <w:p w:rsidR="00801BA8" w:rsidRPr="00882FBA" w:rsidRDefault="00801BA8" w:rsidP="00882FBA">
      <w:pPr>
        <w:autoSpaceDE w:val="0"/>
        <w:autoSpaceDN w:val="0"/>
        <w:adjustRightInd w:val="0"/>
        <w:rPr>
          <w:sz w:val="26"/>
          <w:szCs w:val="26"/>
          <w:lang w:eastAsia="en-US"/>
        </w:rPr>
      </w:pPr>
      <w:r w:rsidRPr="00882FBA">
        <w:rPr>
          <w:sz w:val="26"/>
          <w:szCs w:val="26"/>
          <w:lang w:eastAsia="en-US"/>
        </w:rPr>
        <w:t>Кировского</w:t>
      </w:r>
      <w:r>
        <w:rPr>
          <w:sz w:val="26"/>
          <w:szCs w:val="26"/>
          <w:lang w:eastAsia="en-US"/>
        </w:rPr>
        <w:t xml:space="preserve"> </w:t>
      </w:r>
      <w:r w:rsidRPr="00882FBA">
        <w:rPr>
          <w:sz w:val="26"/>
          <w:szCs w:val="26"/>
          <w:lang w:eastAsia="en-US"/>
        </w:rPr>
        <w:t xml:space="preserve">городского поселения      </w:t>
      </w:r>
      <w:r>
        <w:rPr>
          <w:sz w:val="26"/>
          <w:szCs w:val="26"/>
          <w:lang w:eastAsia="en-US"/>
        </w:rPr>
        <w:t xml:space="preserve"> </w:t>
      </w:r>
      <w:r w:rsidRPr="00882FBA">
        <w:rPr>
          <w:sz w:val="26"/>
          <w:szCs w:val="26"/>
          <w:lang w:eastAsia="en-US"/>
        </w:rPr>
        <w:t xml:space="preserve">                   </w:t>
      </w:r>
      <w:r>
        <w:rPr>
          <w:sz w:val="26"/>
          <w:szCs w:val="26"/>
          <w:lang w:eastAsia="en-US"/>
        </w:rPr>
        <w:t xml:space="preserve">               </w:t>
      </w:r>
      <w:r w:rsidRPr="00882FBA">
        <w:rPr>
          <w:sz w:val="26"/>
          <w:szCs w:val="26"/>
          <w:lang w:eastAsia="en-US"/>
        </w:rPr>
        <w:t>С.А.Лозовских</w:t>
      </w:r>
    </w:p>
    <w:p w:rsidR="00801BA8" w:rsidRPr="00882FBA" w:rsidRDefault="00801BA8" w:rsidP="00914887">
      <w:pPr>
        <w:autoSpaceDE w:val="0"/>
        <w:autoSpaceDN w:val="0"/>
        <w:adjustRightInd w:val="0"/>
        <w:rPr>
          <w:sz w:val="26"/>
          <w:szCs w:val="26"/>
          <w:lang w:eastAsia="en-US"/>
        </w:rPr>
      </w:pPr>
      <w:r w:rsidRPr="00882FBA">
        <w:rPr>
          <w:sz w:val="26"/>
          <w:szCs w:val="26"/>
          <w:lang w:eastAsia="en-US"/>
        </w:rPr>
        <w:t xml:space="preserve">                                                                                                 </w:t>
      </w:r>
    </w:p>
    <w:p w:rsidR="00801BA8" w:rsidRPr="00882FBA" w:rsidRDefault="00801BA8" w:rsidP="003F22CB">
      <w:pPr>
        <w:rPr>
          <w:sz w:val="22"/>
          <w:szCs w:val="22"/>
        </w:rPr>
      </w:pPr>
    </w:p>
    <w:p w:rsidR="00801BA8" w:rsidRPr="00882FBA" w:rsidRDefault="00801BA8" w:rsidP="003F22CB">
      <w:pPr>
        <w:rPr>
          <w:sz w:val="22"/>
          <w:szCs w:val="22"/>
        </w:rPr>
      </w:pPr>
    </w:p>
    <w:p w:rsidR="00801BA8" w:rsidRPr="00882FBA" w:rsidRDefault="00801BA8" w:rsidP="003F22CB">
      <w:pPr>
        <w:rPr>
          <w:sz w:val="22"/>
          <w:szCs w:val="22"/>
        </w:rPr>
      </w:pPr>
      <w:r w:rsidRPr="00882FBA">
        <w:rPr>
          <w:sz w:val="22"/>
          <w:szCs w:val="22"/>
        </w:rPr>
        <w:t xml:space="preserve">                                                                                                 </w:t>
      </w:r>
    </w:p>
    <w:p w:rsidR="00801BA8" w:rsidRDefault="00801BA8" w:rsidP="003F22CB">
      <w:pPr>
        <w:rPr>
          <w:sz w:val="22"/>
          <w:szCs w:val="22"/>
        </w:rPr>
      </w:pPr>
      <w:r w:rsidRPr="00882FBA">
        <w:rPr>
          <w:sz w:val="22"/>
          <w:szCs w:val="22"/>
        </w:rPr>
        <w:t xml:space="preserve">                                                              </w:t>
      </w:r>
      <w:r>
        <w:rPr>
          <w:sz w:val="22"/>
          <w:szCs w:val="22"/>
        </w:rPr>
        <w:t xml:space="preserve">                               </w:t>
      </w:r>
    </w:p>
    <w:p w:rsidR="00801BA8" w:rsidRDefault="00801BA8" w:rsidP="003F22CB">
      <w:pPr>
        <w:rPr>
          <w:sz w:val="22"/>
          <w:szCs w:val="22"/>
        </w:rPr>
      </w:pPr>
    </w:p>
    <w:p w:rsidR="00801BA8" w:rsidRDefault="00801BA8" w:rsidP="003F22CB">
      <w:pPr>
        <w:rPr>
          <w:sz w:val="22"/>
          <w:szCs w:val="22"/>
        </w:rPr>
      </w:pPr>
    </w:p>
    <w:p w:rsidR="00801BA8" w:rsidRDefault="00801BA8" w:rsidP="003F22CB">
      <w:pPr>
        <w:rPr>
          <w:sz w:val="22"/>
          <w:szCs w:val="22"/>
        </w:rPr>
      </w:pPr>
    </w:p>
    <w:p w:rsidR="00801BA8" w:rsidRDefault="00801BA8" w:rsidP="003F22CB">
      <w:pPr>
        <w:rPr>
          <w:sz w:val="22"/>
          <w:szCs w:val="22"/>
        </w:rPr>
      </w:pPr>
    </w:p>
    <w:p w:rsidR="00801BA8" w:rsidRDefault="00801BA8" w:rsidP="00F555A7">
      <w:pPr>
        <w:jc w:val="right"/>
        <w:rPr>
          <w:sz w:val="22"/>
          <w:szCs w:val="22"/>
        </w:rPr>
      </w:pPr>
      <w:r>
        <w:rPr>
          <w:sz w:val="22"/>
          <w:szCs w:val="22"/>
        </w:rPr>
        <w:t>УТВЕРЖДЕН</w:t>
      </w:r>
    </w:p>
    <w:p w:rsidR="00801BA8" w:rsidRDefault="00801BA8" w:rsidP="00F555A7">
      <w:pPr>
        <w:jc w:val="right"/>
        <w:rPr>
          <w:sz w:val="22"/>
          <w:szCs w:val="22"/>
        </w:rPr>
      </w:pPr>
      <w:r>
        <w:rPr>
          <w:sz w:val="22"/>
          <w:szCs w:val="22"/>
        </w:rPr>
        <w:t>постановлением администрации</w:t>
      </w:r>
    </w:p>
    <w:p w:rsidR="00801BA8" w:rsidRDefault="00801BA8" w:rsidP="00F555A7">
      <w:pPr>
        <w:jc w:val="right"/>
        <w:rPr>
          <w:sz w:val="22"/>
          <w:szCs w:val="22"/>
        </w:rPr>
      </w:pPr>
      <w:r>
        <w:rPr>
          <w:sz w:val="22"/>
          <w:szCs w:val="22"/>
        </w:rPr>
        <w:t>Кировского городского поселения</w:t>
      </w:r>
    </w:p>
    <w:p w:rsidR="00801BA8" w:rsidRDefault="00801BA8" w:rsidP="00F555A7">
      <w:pPr>
        <w:jc w:val="right"/>
        <w:rPr>
          <w:sz w:val="22"/>
          <w:szCs w:val="22"/>
        </w:rPr>
      </w:pPr>
      <w:r>
        <w:rPr>
          <w:sz w:val="22"/>
          <w:szCs w:val="22"/>
        </w:rPr>
        <w:t xml:space="preserve">от «__»___________ </w:t>
      </w:r>
      <w:smartTag w:uri="urn:schemas-microsoft-com:office:smarttags" w:element="metricconverter">
        <w:smartTagPr>
          <w:attr w:name="ProductID" w:val="2015 г"/>
        </w:smartTagPr>
        <w:r>
          <w:rPr>
            <w:sz w:val="22"/>
            <w:szCs w:val="22"/>
          </w:rPr>
          <w:t>2015 г</w:t>
        </w:r>
      </w:smartTag>
      <w:r>
        <w:rPr>
          <w:sz w:val="22"/>
          <w:szCs w:val="22"/>
        </w:rPr>
        <w:t>. №__</w:t>
      </w:r>
    </w:p>
    <w:p w:rsidR="00801BA8" w:rsidRPr="00882FBA" w:rsidRDefault="00801BA8" w:rsidP="00882FBA">
      <w:pPr>
        <w:jc w:val="center"/>
        <w:rPr>
          <w:sz w:val="22"/>
          <w:szCs w:val="22"/>
        </w:rPr>
      </w:pPr>
      <w:r>
        <w:rPr>
          <w:sz w:val="22"/>
          <w:szCs w:val="22"/>
        </w:rPr>
        <w:t xml:space="preserve">                                                                                                                                      </w:t>
      </w:r>
    </w:p>
    <w:p w:rsidR="00801BA8" w:rsidRPr="00882FBA" w:rsidRDefault="00801BA8" w:rsidP="006131EA">
      <w:pPr>
        <w:rPr>
          <w:sz w:val="22"/>
          <w:szCs w:val="22"/>
        </w:rPr>
      </w:pPr>
    </w:p>
    <w:p w:rsidR="00801BA8" w:rsidRPr="00882FBA" w:rsidRDefault="00801BA8" w:rsidP="006131EA">
      <w:pPr>
        <w:rPr>
          <w:sz w:val="22"/>
          <w:szCs w:val="22"/>
        </w:rPr>
      </w:pPr>
    </w:p>
    <w:p w:rsidR="00801BA8" w:rsidRPr="00882FBA" w:rsidRDefault="00801BA8" w:rsidP="006131EA">
      <w:pPr>
        <w:rPr>
          <w:sz w:val="22"/>
          <w:szCs w:val="22"/>
        </w:rPr>
      </w:pPr>
    </w:p>
    <w:p w:rsidR="00801BA8" w:rsidRPr="00882FBA" w:rsidRDefault="00801BA8" w:rsidP="001F759A">
      <w:pPr>
        <w:jc w:val="center"/>
        <w:rPr>
          <w:b/>
          <w:sz w:val="22"/>
          <w:szCs w:val="22"/>
        </w:rPr>
      </w:pPr>
      <w:r w:rsidRPr="00882FBA">
        <w:rPr>
          <w:b/>
          <w:sz w:val="22"/>
          <w:szCs w:val="22"/>
        </w:rPr>
        <w:t>АДМИНИСТРАТИВНЫЙ РЕГЛАМЕНТ</w:t>
      </w:r>
    </w:p>
    <w:p w:rsidR="00801BA8" w:rsidRPr="00882FBA" w:rsidRDefault="00801BA8" w:rsidP="001F759A">
      <w:pPr>
        <w:jc w:val="center"/>
        <w:rPr>
          <w:b/>
          <w:bCs/>
          <w:sz w:val="26"/>
          <w:szCs w:val="26"/>
        </w:rPr>
      </w:pPr>
    </w:p>
    <w:p w:rsidR="00801BA8" w:rsidRPr="00882FBA" w:rsidRDefault="00801BA8" w:rsidP="001F759A">
      <w:pPr>
        <w:jc w:val="center"/>
        <w:rPr>
          <w:b/>
          <w:sz w:val="26"/>
          <w:szCs w:val="26"/>
        </w:rPr>
      </w:pPr>
      <w:r w:rsidRPr="00882FBA">
        <w:rPr>
          <w:b/>
          <w:sz w:val="26"/>
          <w:szCs w:val="26"/>
        </w:rPr>
        <w:t xml:space="preserve"> по </w:t>
      </w:r>
      <w:r>
        <w:rPr>
          <w:b/>
          <w:sz w:val="26"/>
          <w:szCs w:val="26"/>
        </w:rPr>
        <w:t xml:space="preserve">оказанию </w:t>
      </w:r>
      <w:r w:rsidRPr="00882FBA">
        <w:rPr>
          <w:b/>
          <w:sz w:val="26"/>
          <w:szCs w:val="26"/>
        </w:rPr>
        <w:t>муниципальной услуги</w:t>
      </w:r>
    </w:p>
    <w:p w:rsidR="00801BA8" w:rsidRPr="00882FBA" w:rsidRDefault="00801BA8" w:rsidP="001F759A">
      <w:pPr>
        <w:jc w:val="center"/>
        <w:rPr>
          <w:b/>
          <w:sz w:val="26"/>
          <w:szCs w:val="26"/>
        </w:rPr>
      </w:pPr>
      <w:r w:rsidRPr="00882FBA">
        <w:rPr>
          <w:b/>
          <w:sz w:val="26"/>
          <w:szCs w:val="26"/>
        </w:rPr>
        <w:t>« Предоставление земельных участков, находящихся в ведении или собственности Кировского городского поселения без проведения торгов»</w:t>
      </w:r>
    </w:p>
    <w:p w:rsidR="00801BA8" w:rsidRPr="00882FBA" w:rsidRDefault="00801BA8" w:rsidP="006131EA">
      <w:pPr>
        <w:tabs>
          <w:tab w:val="left" w:pos="709"/>
        </w:tabs>
        <w:jc w:val="center"/>
        <w:rPr>
          <w:b/>
          <w:sz w:val="22"/>
          <w:szCs w:val="22"/>
        </w:rPr>
      </w:pPr>
    </w:p>
    <w:p w:rsidR="00801BA8" w:rsidRPr="00882FBA" w:rsidRDefault="00801BA8" w:rsidP="006131EA">
      <w:pPr>
        <w:jc w:val="center"/>
        <w:rPr>
          <w:sz w:val="22"/>
          <w:szCs w:val="22"/>
        </w:rPr>
      </w:pPr>
    </w:p>
    <w:p w:rsidR="00801BA8" w:rsidRPr="00882FBA" w:rsidRDefault="00801BA8" w:rsidP="006131EA">
      <w:pPr>
        <w:autoSpaceDE w:val="0"/>
        <w:autoSpaceDN w:val="0"/>
        <w:adjustRightInd w:val="0"/>
        <w:jc w:val="center"/>
        <w:outlineLvl w:val="1"/>
        <w:rPr>
          <w:b/>
          <w:sz w:val="22"/>
          <w:szCs w:val="22"/>
        </w:rPr>
      </w:pPr>
      <w:r w:rsidRPr="00882FBA">
        <w:rPr>
          <w:b/>
          <w:sz w:val="22"/>
          <w:szCs w:val="22"/>
        </w:rPr>
        <w:t xml:space="preserve">1. </w:t>
      </w:r>
      <w:r w:rsidRPr="00882FBA">
        <w:rPr>
          <w:b/>
          <w:sz w:val="22"/>
          <w:szCs w:val="22"/>
          <w:lang w:val="en-US"/>
        </w:rPr>
        <w:t>ОБЩИЕ ПОЛОЖЕНИЯ</w:t>
      </w:r>
    </w:p>
    <w:p w:rsidR="00801BA8" w:rsidRPr="00882FBA" w:rsidRDefault="00801BA8" w:rsidP="006131EA">
      <w:pPr>
        <w:autoSpaceDE w:val="0"/>
        <w:autoSpaceDN w:val="0"/>
        <w:adjustRightInd w:val="0"/>
        <w:jc w:val="center"/>
        <w:rPr>
          <w:sz w:val="22"/>
          <w:szCs w:val="22"/>
        </w:rPr>
      </w:pPr>
    </w:p>
    <w:p w:rsidR="00801BA8" w:rsidRPr="00882FBA" w:rsidRDefault="00801BA8" w:rsidP="006131EA">
      <w:pPr>
        <w:widowControl w:val="0"/>
        <w:numPr>
          <w:ilvl w:val="0"/>
          <w:numId w:val="2"/>
        </w:numPr>
        <w:tabs>
          <w:tab w:val="left" w:pos="993"/>
        </w:tabs>
        <w:autoSpaceDE w:val="0"/>
        <w:autoSpaceDN w:val="0"/>
        <w:adjustRightInd w:val="0"/>
        <w:ind w:left="0" w:firstLine="709"/>
        <w:rPr>
          <w:b/>
          <w:sz w:val="22"/>
          <w:szCs w:val="22"/>
        </w:rPr>
      </w:pPr>
      <w:r w:rsidRPr="00882FBA">
        <w:rPr>
          <w:b/>
          <w:sz w:val="22"/>
          <w:szCs w:val="22"/>
        </w:rPr>
        <w:t>Предмет регулирования административного регламента</w:t>
      </w:r>
    </w:p>
    <w:p w:rsidR="00801BA8" w:rsidRPr="00882FBA" w:rsidRDefault="00801BA8" w:rsidP="006131EA">
      <w:pPr>
        <w:jc w:val="both"/>
        <w:rPr>
          <w:b/>
          <w:sz w:val="22"/>
          <w:szCs w:val="22"/>
        </w:rPr>
      </w:pPr>
      <w:r w:rsidRPr="00882FBA">
        <w:rPr>
          <w:sz w:val="22"/>
          <w:szCs w:val="22"/>
        </w:rPr>
        <w:t xml:space="preserve">           Административный регламент </w:t>
      </w:r>
      <w:r>
        <w:rPr>
          <w:sz w:val="22"/>
          <w:szCs w:val="22"/>
        </w:rPr>
        <w:t>по оказанию муниципальной</w:t>
      </w:r>
      <w:r w:rsidRPr="00882FBA">
        <w:rPr>
          <w:sz w:val="22"/>
          <w:szCs w:val="22"/>
        </w:rPr>
        <w:t xml:space="preserve"> услуги « Предоставление земельных участков, находящихся в ведении или собственности Кировского городского поселения без проведения торгов» (далее соответственно – Административный регламент, муниципальная услуга) разработан в целях повышения качества предоставления и доступности муниципальной услуги, установления порядка взаимодействия  администрации Кировского городского поселения с заявителями их представителями при предоставлении муниципальной услуги, а так же создание комфортных условий для заявителей их представителей при получении ими муниципальной  услуги. </w:t>
      </w:r>
    </w:p>
    <w:p w:rsidR="00801BA8" w:rsidRPr="00882FBA" w:rsidRDefault="00801BA8" w:rsidP="006131EA">
      <w:pPr>
        <w:jc w:val="both"/>
        <w:rPr>
          <w:sz w:val="22"/>
          <w:szCs w:val="22"/>
        </w:rPr>
      </w:pPr>
      <w:r w:rsidRPr="00882FBA">
        <w:rPr>
          <w:sz w:val="22"/>
          <w:szCs w:val="22"/>
        </w:rPr>
        <w:t xml:space="preserve">         Административный регламент определяет состав, последовательность и сроки выполнения административных процедур, при осуществлении Кировским городским поселениям полномочий по предоставлению муниципальной услуги, а также порядок взаимодействия с межведомственными государственными организациями, взаимодействие Кировского  городского поселения с заявителями, органами государственной власти и органами местного самоуправления при предоставлении муниципальной услуги «Предоставление земельных участков, находящихся в ведении</w:t>
      </w:r>
      <w:r>
        <w:rPr>
          <w:sz w:val="22"/>
          <w:szCs w:val="22"/>
        </w:rPr>
        <w:t xml:space="preserve"> или собственности </w:t>
      </w:r>
      <w:r w:rsidRPr="00882FBA">
        <w:rPr>
          <w:sz w:val="22"/>
          <w:szCs w:val="22"/>
        </w:rPr>
        <w:t xml:space="preserve"> Кировского городского поселения края без торгов»</w:t>
      </w:r>
    </w:p>
    <w:p w:rsidR="00801BA8" w:rsidRPr="00882FBA" w:rsidRDefault="00801BA8" w:rsidP="006131EA">
      <w:pPr>
        <w:jc w:val="both"/>
        <w:rPr>
          <w:b/>
          <w:sz w:val="22"/>
          <w:szCs w:val="22"/>
        </w:rPr>
      </w:pPr>
    </w:p>
    <w:p w:rsidR="00801BA8" w:rsidRPr="00882FBA" w:rsidRDefault="00801BA8" w:rsidP="006131EA">
      <w:pPr>
        <w:numPr>
          <w:ilvl w:val="0"/>
          <w:numId w:val="2"/>
        </w:numPr>
        <w:tabs>
          <w:tab w:val="left" w:pos="993"/>
        </w:tabs>
        <w:autoSpaceDE w:val="0"/>
        <w:autoSpaceDN w:val="0"/>
        <w:adjustRightInd w:val="0"/>
        <w:ind w:left="0" w:firstLine="709"/>
        <w:jc w:val="both"/>
        <w:rPr>
          <w:b/>
          <w:sz w:val="22"/>
          <w:szCs w:val="22"/>
        </w:rPr>
      </w:pPr>
      <w:r w:rsidRPr="00882FBA">
        <w:rPr>
          <w:b/>
          <w:sz w:val="22"/>
          <w:szCs w:val="22"/>
        </w:rPr>
        <w:t>Описание заявителей</w:t>
      </w:r>
    </w:p>
    <w:p w:rsidR="00801BA8" w:rsidRPr="00882FBA" w:rsidRDefault="00801BA8" w:rsidP="006131EA">
      <w:pPr>
        <w:pStyle w:val="ListParagraph"/>
        <w:numPr>
          <w:ilvl w:val="1"/>
          <w:numId w:val="9"/>
        </w:numPr>
        <w:autoSpaceDE w:val="0"/>
        <w:autoSpaceDN w:val="0"/>
        <w:adjustRightInd w:val="0"/>
        <w:jc w:val="both"/>
        <w:rPr>
          <w:sz w:val="22"/>
          <w:szCs w:val="22"/>
        </w:rPr>
      </w:pPr>
      <w:r w:rsidRPr="00882FBA">
        <w:rPr>
          <w:sz w:val="22"/>
          <w:szCs w:val="22"/>
        </w:rPr>
        <w:t xml:space="preserve">Заявителями являются физические и юридические лица, </w:t>
      </w:r>
    </w:p>
    <w:p w:rsidR="00801BA8" w:rsidRPr="00882FBA" w:rsidRDefault="00801BA8" w:rsidP="006131EA">
      <w:pPr>
        <w:autoSpaceDE w:val="0"/>
        <w:autoSpaceDN w:val="0"/>
        <w:adjustRightInd w:val="0"/>
        <w:jc w:val="both"/>
        <w:rPr>
          <w:sz w:val="22"/>
          <w:szCs w:val="22"/>
        </w:rPr>
      </w:pPr>
      <w:r w:rsidRPr="00882FBA">
        <w:rPr>
          <w:sz w:val="22"/>
          <w:szCs w:val="22"/>
        </w:rPr>
        <w:t xml:space="preserve">заинтересованные в предоставлении или передаче земельных участков в собственность, аренду, постоянное (бессрочное) пользование, безвозмездное пользование из земель, находящихся ведении </w:t>
      </w:r>
      <w:r>
        <w:rPr>
          <w:sz w:val="22"/>
          <w:szCs w:val="22"/>
        </w:rPr>
        <w:t xml:space="preserve">или собственности </w:t>
      </w:r>
      <w:r w:rsidRPr="00882FBA">
        <w:rPr>
          <w:sz w:val="22"/>
          <w:szCs w:val="22"/>
        </w:rPr>
        <w:t>Кировского городского поселения Кировского муниципального района Приморского края.</w:t>
      </w:r>
    </w:p>
    <w:p w:rsidR="00801BA8" w:rsidRPr="00882FBA" w:rsidRDefault="00801BA8" w:rsidP="006131EA">
      <w:pPr>
        <w:widowControl w:val="0"/>
        <w:ind w:firstLine="709"/>
        <w:jc w:val="both"/>
        <w:rPr>
          <w:sz w:val="22"/>
          <w:szCs w:val="22"/>
        </w:rPr>
      </w:pPr>
      <w:r w:rsidRPr="00882FBA">
        <w:rPr>
          <w:sz w:val="22"/>
          <w:szCs w:val="22"/>
        </w:rPr>
        <w:t>От имени заявителей за получением муниципальной услуги                        в администрацию Кировского городского поселения могут обращаться физические и юридические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при взаимодействии с администрацией Кировского городского поселения при предоставлении муниципальной услуги  (далее – представители).</w:t>
      </w:r>
    </w:p>
    <w:p w:rsidR="00801BA8" w:rsidRPr="00882FBA" w:rsidRDefault="00801BA8" w:rsidP="006131EA">
      <w:pPr>
        <w:numPr>
          <w:ilvl w:val="0"/>
          <w:numId w:val="3"/>
        </w:numPr>
        <w:tabs>
          <w:tab w:val="left" w:pos="993"/>
        </w:tabs>
        <w:autoSpaceDE w:val="0"/>
        <w:autoSpaceDN w:val="0"/>
        <w:adjustRightInd w:val="0"/>
        <w:ind w:left="0" w:firstLine="709"/>
        <w:jc w:val="both"/>
        <w:rPr>
          <w:b/>
          <w:sz w:val="22"/>
          <w:szCs w:val="22"/>
        </w:rPr>
      </w:pPr>
      <w:r w:rsidRPr="00882FBA">
        <w:rPr>
          <w:b/>
          <w:sz w:val="22"/>
          <w:szCs w:val="22"/>
        </w:rPr>
        <w:t>Требования к порядку информирования о предоставлении</w:t>
      </w:r>
      <w:r>
        <w:rPr>
          <w:b/>
          <w:sz w:val="22"/>
          <w:szCs w:val="22"/>
        </w:rPr>
        <w:t xml:space="preserve"> муниципальной </w:t>
      </w:r>
      <w:r w:rsidRPr="00882FBA">
        <w:rPr>
          <w:b/>
          <w:sz w:val="22"/>
          <w:szCs w:val="22"/>
        </w:rPr>
        <w:t xml:space="preserve"> услуги</w:t>
      </w:r>
    </w:p>
    <w:p w:rsidR="00801BA8" w:rsidRPr="00882FBA" w:rsidRDefault="00801BA8" w:rsidP="006131EA">
      <w:pPr>
        <w:pStyle w:val="BodyText2"/>
        <w:widowControl w:val="0"/>
        <w:tabs>
          <w:tab w:val="left" w:pos="567"/>
        </w:tabs>
        <w:spacing w:after="0" w:line="240" w:lineRule="auto"/>
        <w:ind w:right="-1" w:firstLine="709"/>
        <w:jc w:val="both"/>
        <w:rPr>
          <w:color w:val="000000"/>
          <w:sz w:val="22"/>
          <w:szCs w:val="22"/>
        </w:rPr>
      </w:pPr>
      <w:r w:rsidRPr="00882FBA">
        <w:rPr>
          <w:sz w:val="22"/>
          <w:szCs w:val="22"/>
        </w:rPr>
        <w:t>3.1. Местонахождение</w:t>
      </w:r>
      <w:r w:rsidRPr="00882FBA">
        <w:rPr>
          <w:color w:val="000000"/>
          <w:sz w:val="22"/>
          <w:szCs w:val="22"/>
        </w:rPr>
        <w:t xml:space="preserve"> администрации: пгт. Кировский, ул. Площадь Свободы, 46 тел./факс: 8(423) 54 22-5-83 (приемная), 21-4-87.</w:t>
      </w:r>
    </w:p>
    <w:p w:rsidR="00801BA8" w:rsidRPr="00882FBA" w:rsidRDefault="00801BA8"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 xml:space="preserve">Адрес электронной почты: </w:t>
      </w:r>
      <w:r w:rsidRPr="00882FBA">
        <w:rPr>
          <w:sz w:val="22"/>
          <w:szCs w:val="22"/>
          <w:lang w:val="en-US"/>
        </w:rPr>
        <w:t>poskir</w:t>
      </w:r>
      <w:r w:rsidRPr="00882FBA">
        <w:rPr>
          <w:sz w:val="22"/>
          <w:szCs w:val="22"/>
        </w:rPr>
        <w:t>@</w:t>
      </w:r>
      <w:r w:rsidRPr="00882FBA">
        <w:rPr>
          <w:sz w:val="22"/>
          <w:szCs w:val="22"/>
          <w:lang w:val="en-US"/>
        </w:rPr>
        <w:t>mail</w:t>
      </w:r>
      <w:r w:rsidRPr="00882FBA">
        <w:rPr>
          <w:sz w:val="22"/>
          <w:szCs w:val="22"/>
        </w:rPr>
        <w:t>.ru</w:t>
      </w:r>
    </w:p>
    <w:p w:rsidR="00801BA8" w:rsidRPr="00882FBA" w:rsidRDefault="00801BA8"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График работы</w:t>
      </w:r>
      <w:r w:rsidRPr="00882FBA">
        <w:rPr>
          <w:sz w:val="22"/>
          <w:szCs w:val="22"/>
        </w:rPr>
        <w:t xml:space="preserve"> администрации:</w:t>
      </w:r>
    </w:p>
    <w:p w:rsidR="00801BA8" w:rsidRPr="00882FBA" w:rsidRDefault="00801BA8" w:rsidP="006131EA">
      <w:pPr>
        <w:pStyle w:val="BodyText2"/>
        <w:widowControl w:val="0"/>
        <w:tabs>
          <w:tab w:val="left" w:pos="567"/>
        </w:tabs>
        <w:spacing w:after="0" w:line="240" w:lineRule="auto"/>
        <w:ind w:right="-1" w:firstLine="709"/>
        <w:jc w:val="both"/>
        <w:rPr>
          <w:color w:val="000000"/>
          <w:sz w:val="22"/>
          <w:szCs w:val="22"/>
        </w:rPr>
      </w:pPr>
      <w:r w:rsidRPr="00882FBA">
        <w:rPr>
          <w:color w:val="000000"/>
          <w:sz w:val="22"/>
          <w:szCs w:val="22"/>
        </w:rPr>
        <w:t>Понедельник – четверг: 8:00 – 17:00 час.</w:t>
      </w:r>
    </w:p>
    <w:p w:rsidR="00801BA8" w:rsidRPr="00882FBA" w:rsidRDefault="00801BA8" w:rsidP="006131EA">
      <w:pPr>
        <w:pStyle w:val="BodyText2"/>
        <w:widowControl w:val="0"/>
        <w:tabs>
          <w:tab w:val="left" w:pos="567"/>
        </w:tabs>
        <w:spacing w:after="0" w:line="240" w:lineRule="auto"/>
        <w:ind w:right="-1" w:firstLine="709"/>
        <w:rPr>
          <w:color w:val="000000"/>
          <w:sz w:val="22"/>
          <w:szCs w:val="22"/>
        </w:rPr>
      </w:pPr>
      <w:r w:rsidRPr="00882FBA">
        <w:rPr>
          <w:color w:val="000000"/>
          <w:sz w:val="22"/>
          <w:szCs w:val="22"/>
        </w:rPr>
        <w:t>Пятница:                           8:00 – 16:00 час.(Не приемный день)</w:t>
      </w:r>
    </w:p>
    <w:p w:rsidR="00801BA8" w:rsidRPr="00882FBA" w:rsidRDefault="00801BA8" w:rsidP="006131EA">
      <w:pPr>
        <w:pStyle w:val="BodyText2"/>
        <w:widowControl w:val="0"/>
        <w:tabs>
          <w:tab w:val="left" w:pos="567"/>
        </w:tabs>
        <w:spacing w:after="0" w:line="240" w:lineRule="auto"/>
        <w:ind w:right="-1" w:firstLine="709"/>
        <w:rPr>
          <w:color w:val="000000"/>
          <w:sz w:val="22"/>
          <w:szCs w:val="22"/>
        </w:rPr>
      </w:pPr>
      <w:r w:rsidRPr="00882FBA">
        <w:rPr>
          <w:color w:val="000000"/>
          <w:sz w:val="22"/>
          <w:szCs w:val="22"/>
        </w:rPr>
        <w:t>Перерыв:                           12:00 – 13:00 час.</w:t>
      </w:r>
    </w:p>
    <w:p w:rsidR="00801BA8" w:rsidRPr="00882FBA" w:rsidRDefault="00801BA8" w:rsidP="006131EA">
      <w:pPr>
        <w:pStyle w:val="BodyText2"/>
        <w:widowControl w:val="0"/>
        <w:tabs>
          <w:tab w:val="left" w:pos="567"/>
        </w:tabs>
        <w:spacing w:after="0" w:line="240" w:lineRule="auto"/>
        <w:ind w:right="-1" w:firstLine="709"/>
        <w:jc w:val="both"/>
        <w:rPr>
          <w:sz w:val="22"/>
          <w:szCs w:val="22"/>
        </w:rPr>
      </w:pPr>
      <w:r w:rsidRPr="00882FBA">
        <w:rPr>
          <w:sz w:val="22"/>
          <w:szCs w:val="22"/>
        </w:rPr>
        <w:t>Информирование о предоставлении муниципальной  услуги, в том числе о ходе предоставления услуги, осуществляется:</w:t>
      </w:r>
    </w:p>
    <w:p w:rsidR="00801BA8" w:rsidRPr="00882FBA" w:rsidRDefault="00801BA8" w:rsidP="006131EA">
      <w:pPr>
        <w:widowControl w:val="0"/>
        <w:ind w:firstLine="709"/>
        <w:jc w:val="both"/>
        <w:rPr>
          <w:sz w:val="22"/>
          <w:szCs w:val="22"/>
        </w:rPr>
      </w:pPr>
      <w:r w:rsidRPr="00882FBA">
        <w:rPr>
          <w:sz w:val="22"/>
          <w:szCs w:val="22"/>
        </w:rPr>
        <w:t>непосредственно в администрации Кировского городского поселения;</w:t>
      </w:r>
    </w:p>
    <w:p w:rsidR="00801BA8" w:rsidRPr="00882FBA" w:rsidRDefault="00801BA8" w:rsidP="006131EA">
      <w:pPr>
        <w:widowControl w:val="0"/>
        <w:ind w:firstLine="700"/>
        <w:jc w:val="both"/>
        <w:rPr>
          <w:sz w:val="22"/>
          <w:szCs w:val="22"/>
        </w:rPr>
      </w:pPr>
      <w:r w:rsidRPr="00882FBA">
        <w:rPr>
          <w:sz w:val="22"/>
          <w:szCs w:val="22"/>
        </w:rPr>
        <w:t>с использованием средств телефонной, почтовой связи, электронной почты .</w:t>
      </w:r>
    </w:p>
    <w:p w:rsidR="00801BA8" w:rsidRPr="00882FBA" w:rsidRDefault="00801BA8" w:rsidP="006131EA">
      <w:pPr>
        <w:widowControl w:val="0"/>
        <w:ind w:firstLine="709"/>
        <w:jc w:val="both"/>
        <w:rPr>
          <w:sz w:val="22"/>
          <w:szCs w:val="22"/>
        </w:rPr>
      </w:pPr>
      <w:r w:rsidRPr="00882FBA">
        <w:rPr>
          <w:sz w:val="22"/>
          <w:szCs w:val="22"/>
        </w:rPr>
        <w:t>посредством размещения в информационно-телекоммуникационных сетях, доступ к которым не ограничен определенным кругом лиц (включая сеть Интернет), в том числе:</w:t>
      </w:r>
    </w:p>
    <w:p w:rsidR="00801BA8" w:rsidRPr="00882FBA" w:rsidRDefault="00801BA8" w:rsidP="006131EA">
      <w:pPr>
        <w:widowControl w:val="0"/>
        <w:ind w:firstLine="709"/>
        <w:jc w:val="both"/>
        <w:rPr>
          <w:sz w:val="22"/>
          <w:szCs w:val="22"/>
        </w:rPr>
      </w:pPr>
      <w:r w:rsidRPr="00882FBA">
        <w:rPr>
          <w:sz w:val="22"/>
          <w:szCs w:val="22"/>
        </w:rPr>
        <w:t xml:space="preserve"> на официальном сайте Администрации Кировского городского поселения: </w:t>
      </w:r>
      <w:r w:rsidRPr="00882FBA">
        <w:rPr>
          <w:sz w:val="22"/>
          <w:szCs w:val="22"/>
          <w:lang w:val="en-US"/>
        </w:rPr>
        <w:t>www</w:t>
      </w:r>
      <w:r w:rsidRPr="00882FBA">
        <w:rPr>
          <w:sz w:val="22"/>
          <w:szCs w:val="22"/>
        </w:rPr>
        <w:t>.</w:t>
      </w:r>
      <w:r w:rsidRPr="00882FBA">
        <w:rPr>
          <w:sz w:val="22"/>
          <w:szCs w:val="22"/>
          <w:lang w:val="en-US"/>
        </w:rPr>
        <w:t>primorsky</w:t>
      </w:r>
      <w:r w:rsidRPr="00882FBA">
        <w:rPr>
          <w:sz w:val="22"/>
          <w:szCs w:val="22"/>
        </w:rPr>
        <w:t>-</w:t>
      </w:r>
      <w:r w:rsidRPr="00882FBA">
        <w:rPr>
          <w:sz w:val="22"/>
          <w:szCs w:val="22"/>
          <w:lang w:val="en-US"/>
        </w:rPr>
        <w:t>kgp</w:t>
      </w:r>
      <w:r w:rsidRPr="00882FBA">
        <w:rPr>
          <w:sz w:val="22"/>
          <w:szCs w:val="22"/>
        </w:rPr>
        <w:t>.</w:t>
      </w:r>
      <w:r w:rsidRPr="00882FBA">
        <w:rPr>
          <w:sz w:val="22"/>
          <w:szCs w:val="22"/>
          <w:lang w:val="en-US"/>
        </w:rPr>
        <w:t>ru</w:t>
      </w:r>
      <w:r w:rsidRPr="00882FBA">
        <w:rPr>
          <w:sz w:val="22"/>
          <w:szCs w:val="22"/>
        </w:rPr>
        <w:t>.</w:t>
      </w:r>
    </w:p>
    <w:p w:rsidR="00801BA8" w:rsidRPr="00882FBA" w:rsidRDefault="00801BA8" w:rsidP="006131EA">
      <w:pPr>
        <w:widowControl w:val="0"/>
        <w:ind w:firstLine="709"/>
        <w:jc w:val="both"/>
        <w:rPr>
          <w:sz w:val="22"/>
          <w:szCs w:val="22"/>
        </w:rPr>
      </w:pPr>
      <w:r w:rsidRPr="00882FBA">
        <w:rPr>
          <w:sz w:val="22"/>
          <w:szCs w:val="22"/>
        </w:rPr>
        <w:t>На Интернет-сайте размешается следующая информация:</w:t>
      </w:r>
    </w:p>
    <w:p w:rsidR="00801BA8" w:rsidRPr="00882FBA" w:rsidRDefault="00801BA8" w:rsidP="006131EA">
      <w:pPr>
        <w:widowControl w:val="0"/>
        <w:ind w:firstLine="709"/>
        <w:jc w:val="both"/>
        <w:rPr>
          <w:sz w:val="22"/>
          <w:szCs w:val="22"/>
        </w:rPr>
      </w:pPr>
      <w:r w:rsidRPr="00882FBA">
        <w:rPr>
          <w:sz w:val="22"/>
          <w:szCs w:val="22"/>
        </w:rPr>
        <w:t>извлечения из законодательных или иных нормативных правовых актов, содержащих нормы, регулирующие деятельность по предоставлению муниципальной услуги;</w:t>
      </w:r>
    </w:p>
    <w:p w:rsidR="00801BA8" w:rsidRPr="00882FBA" w:rsidRDefault="00801BA8" w:rsidP="006131EA">
      <w:pPr>
        <w:widowControl w:val="0"/>
        <w:ind w:firstLine="709"/>
        <w:jc w:val="both"/>
        <w:rPr>
          <w:sz w:val="22"/>
          <w:szCs w:val="22"/>
        </w:rPr>
      </w:pPr>
      <w:r w:rsidRPr="00882FBA">
        <w:rPr>
          <w:sz w:val="22"/>
          <w:szCs w:val="22"/>
        </w:rPr>
        <w:t>текст настоящего административного регламента с приложениями;</w:t>
      </w:r>
    </w:p>
    <w:p w:rsidR="00801BA8" w:rsidRPr="00882FBA" w:rsidRDefault="00801BA8" w:rsidP="006131EA">
      <w:pPr>
        <w:widowControl w:val="0"/>
        <w:ind w:firstLine="709"/>
        <w:jc w:val="both"/>
        <w:rPr>
          <w:sz w:val="22"/>
          <w:szCs w:val="22"/>
        </w:rPr>
      </w:pPr>
      <w:r w:rsidRPr="00882FBA">
        <w:rPr>
          <w:sz w:val="22"/>
          <w:szCs w:val="22"/>
        </w:rPr>
        <w:t>блок-схема порядка предоставления муниципальной услуги; (приложение № 4 к настоящему регламенту) и краткое описание порядка предоставления муниципальной услуги;</w:t>
      </w:r>
    </w:p>
    <w:p w:rsidR="00801BA8" w:rsidRPr="00882FBA" w:rsidRDefault="00801BA8" w:rsidP="006131EA">
      <w:pPr>
        <w:widowControl w:val="0"/>
        <w:overflowPunct w:val="0"/>
        <w:autoSpaceDE w:val="0"/>
        <w:autoSpaceDN w:val="0"/>
        <w:adjustRightInd w:val="0"/>
        <w:ind w:firstLine="709"/>
        <w:jc w:val="both"/>
        <w:textAlignment w:val="baseline"/>
        <w:rPr>
          <w:sz w:val="22"/>
          <w:szCs w:val="22"/>
        </w:rPr>
      </w:pPr>
      <w:r w:rsidRPr="00882FBA">
        <w:rPr>
          <w:sz w:val="22"/>
          <w:szCs w:val="22"/>
        </w:rPr>
        <w:t>формы заявлений для предоставления муниципальной услуги;</w:t>
      </w:r>
    </w:p>
    <w:p w:rsidR="00801BA8" w:rsidRPr="00882FBA" w:rsidRDefault="00801BA8" w:rsidP="006131EA">
      <w:pPr>
        <w:widowControl w:val="0"/>
        <w:overflowPunct w:val="0"/>
        <w:autoSpaceDE w:val="0"/>
        <w:autoSpaceDN w:val="0"/>
        <w:adjustRightInd w:val="0"/>
        <w:ind w:firstLine="709"/>
        <w:jc w:val="both"/>
        <w:textAlignment w:val="baseline"/>
        <w:rPr>
          <w:sz w:val="22"/>
          <w:szCs w:val="22"/>
        </w:rPr>
      </w:pPr>
      <w:r w:rsidRPr="00882FBA">
        <w:rPr>
          <w:sz w:val="22"/>
          <w:szCs w:val="22"/>
        </w:rPr>
        <w:t>перечень оснований для отказа в предоставлении муниципальной услуги;</w:t>
      </w:r>
    </w:p>
    <w:p w:rsidR="00801BA8" w:rsidRPr="00882FBA" w:rsidRDefault="00801BA8" w:rsidP="006131EA">
      <w:pPr>
        <w:widowControl w:val="0"/>
        <w:ind w:firstLine="709"/>
        <w:jc w:val="both"/>
        <w:rPr>
          <w:sz w:val="22"/>
          <w:szCs w:val="22"/>
        </w:rPr>
      </w:pPr>
      <w:r w:rsidRPr="00882FBA">
        <w:rPr>
          <w:sz w:val="22"/>
          <w:szCs w:val="22"/>
        </w:rPr>
        <w:t>порядок информирования о предоставлении муниципальной услуги;</w:t>
      </w:r>
    </w:p>
    <w:p w:rsidR="00801BA8" w:rsidRPr="00882FBA" w:rsidRDefault="00801BA8" w:rsidP="006131EA">
      <w:pPr>
        <w:widowControl w:val="0"/>
        <w:ind w:firstLine="709"/>
        <w:jc w:val="both"/>
        <w:rPr>
          <w:sz w:val="22"/>
          <w:szCs w:val="22"/>
        </w:rPr>
      </w:pPr>
      <w:r w:rsidRPr="00882FBA">
        <w:rPr>
          <w:sz w:val="22"/>
          <w:szCs w:val="22"/>
        </w:rPr>
        <w:t>порядок получения консультаций;</w:t>
      </w:r>
    </w:p>
    <w:p w:rsidR="00801BA8" w:rsidRPr="00882FBA" w:rsidRDefault="00801BA8" w:rsidP="006131EA">
      <w:pPr>
        <w:widowControl w:val="0"/>
        <w:overflowPunct w:val="0"/>
        <w:autoSpaceDE w:val="0"/>
        <w:autoSpaceDN w:val="0"/>
        <w:adjustRightInd w:val="0"/>
        <w:ind w:firstLine="709"/>
        <w:jc w:val="both"/>
        <w:textAlignment w:val="baseline"/>
        <w:rPr>
          <w:sz w:val="22"/>
          <w:szCs w:val="22"/>
          <w:u w:val="single"/>
        </w:rPr>
      </w:pPr>
      <w:r w:rsidRPr="00882FBA">
        <w:rPr>
          <w:sz w:val="22"/>
          <w:szCs w:val="22"/>
        </w:rPr>
        <w:t xml:space="preserve">3.2 Обеспечение предоставления муниципальной услуги осуществляется муниципальными гражданскими служащими администрации Кировского городского поселения </w:t>
      </w:r>
    </w:p>
    <w:p w:rsidR="00801BA8" w:rsidRPr="00882FBA" w:rsidRDefault="00801BA8" w:rsidP="006131EA">
      <w:pPr>
        <w:autoSpaceDE w:val="0"/>
        <w:autoSpaceDN w:val="0"/>
        <w:adjustRightInd w:val="0"/>
        <w:ind w:firstLine="560"/>
        <w:jc w:val="center"/>
        <w:rPr>
          <w:b/>
          <w:sz w:val="22"/>
          <w:szCs w:val="22"/>
        </w:rPr>
      </w:pPr>
    </w:p>
    <w:p w:rsidR="00801BA8" w:rsidRPr="00882FBA" w:rsidRDefault="00801BA8" w:rsidP="006131EA">
      <w:pPr>
        <w:autoSpaceDE w:val="0"/>
        <w:autoSpaceDN w:val="0"/>
        <w:adjustRightInd w:val="0"/>
        <w:ind w:firstLine="560"/>
        <w:jc w:val="center"/>
        <w:rPr>
          <w:b/>
          <w:sz w:val="22"/>
          <w:szCs w:val="22"/>
        </w:rPr>
      </w:pPr>
      <w:r w:rsidRPr="00882FBA">
        <w:rPr>
          <w:b/>
          <w:sz w:val="22"/>
          <w:szCs w:val="22"/>
          <w:lang w:val="en-US"/>
        </w:rPr>
        <w:t>II</w:t>
      </w:r>
      <w:r w:rsidRPr="00882FBA">
        <w:rPr>
          <w:b/>
          <w:sz w:val="22"/>
          <w:szCs w:val="22"/>
        </w:rPr>
        <w:t>. СТАНДАРТ ПРЕДОСТАВЛЕНИЯ МУНИЦИПАЛЬНОЙ УСЛУГИ</w:t>
      </w:r>
    </w:p>
    <w:p w:rsidR="00801BA8" w:rsidRPr="00882FBA" w:rsidRDefault="00801BA8" w:rsidP="006131EA">
      <w:pPr>
        <w:widowControl w:val="0"/>
        <w:autoSpaceDE w:val="0"/>
        <w:autoSpaceDN w:val="0"/>
        <w:adjustRightInd w:val="0"/>
        <w:ind w:left="700"/>
        <w:rPr>
          <w:b/>
          <w:sz w:val="22"/>
          <w:szCs w:val="22"/>
        </w:rPr>
      </w:pPr>
      <w:r w:rsidRPr="00882FBA">
        <w:rPr>
          <w:b/>
          <w:sz w:val="22"/>
          <w:szCs w:val="22"/>
        </w:rPr>
        <w:t>4. Наименование муниципальной услуги</w:t>
      </w:r>
    </w:p>
    <w:p w:rsidR="00801BA8" w:rsidRPr="00882FBA" w:rsidRDefault="00801BA8" w:rsidP="006131EA">
      <w:pPr>
        <w:tabs>
          <w:tab w:val="left" w:pos="709"/>
        </w:tabs>
        <w:ind w:firstLine="700"/>
        <w:jc w:val="both"/>
        <w:rPr>
          <w:sz w:val="22"/>
          <w:szCs w:val="22"/>
        </w:rPr>
      </w:pPr>
      <w:r w:rsidRPr="00882FBA">
        <w:rPr>
          <w:color w:val="000000"/>
          <w:sz w:val="22"/>
          <w:szCs w:val="22"/>
        </w:rPr>
        <w:t>Муниципальная услуга</w:t>
      </w:r>
      <w:r w:rsidRPr="00882FBA">
        <w:rPr>
          <w:b/>
          <w:color w:val="000000"/>
          <w:sz w:val="22"/>
          <w:szCs w:val="22"/>
        </w:rPr>
        <w:t xml:space="preserve"> </w:t>
      </w:r>
      <w:r w:rsidRPr="00882FBA">
        <w:rPr>
          <w:sz w:val="22"/>
          <w:szCs w:val="22"/>
        </w:rPr>
        <w:t xml:space="preserve">- </w:t>
      </w:r>
      <w:r w:rsidRPr="00882FBA">
        <w:rPr>
          <w:bCs/>
          <w:sz w:val="22"/>
          <w:szCs w:val="22"/>
        </w:rPr>
        <w:t>п</w:t>
      </w:r>
      <w:r w:rsidRPr="00882FBA">
        <w:rPr>
          <w:sz w:val="22"/>
          <w:szCs w:val="22"/>
        </w:rPr>
        <w:t>редоставление земельных участков, находящихся в ведении или собственности Кировского городского поселения Кировского муниципального района Приморского края, без проведения торгов.</w:t>
      </w:r>
    </w:p>
    <w:p w:rsidR="00801BA8" w:rsidRPr="00882FBA" w:rsidRDefault="00801BA8" w:rsidP="006131EA">
      <w:pPr>
        <w:tabs>
          <w:tab w:val="left" w:pos="993"/>
        </w:tabs>
        <w:autoSpaceDE w:val="0"/>
        <w:autoSpaceDN w:val="0"/>
        <w:adjustRightInd w:val="0"/>
        <w:ind w:firstLine="700"/>
        <w:jc w:val="both"/>
        <w:rPr>
          <w:b/>
          <w:sz w:val="22"/>
          <w:szCs w:val="22"/>
        </w:rPr>
      </w:pPr>
      <w:r w:rsidRPr="00882FBA">
        <w:rPr>
          <w:b/>
          <w:sz w:val="22"/>
          <w:szCs w:val="22"/>
        </w:rPr>
        <w:t>5. Наименование органа местного самоуправления, непосредственно предоставляющего муниципальную услугу</w:t>
      </w:r>
    </w:p>
    <w:p w:rsidR="00801BA8" w:rsidRPr="00882FBA" w:rsidRDefault="00801BA8" w:rsidP="006131EA">
      <w:pPr>
        <w:widowControl w:val="0"/>
        <w:overflowPunct w:val="0"/>
        <w:autoSpaceDE w:val="0"/>
        <w:autoSpaceDN w:val="0"/>
        <w:adjustRightInd w:val="0"/>
        <w:ind w:firstLine="709"/>
        <w:jc w:val="both"/>
        <w:textAlignment w:val="baseline"/>
        <w:rPr>
          <w:sz w:val="22"/>
          <w:szCs w:val="22"/>
        </w:rPr>
      </w:pPr>
      <w:r w:rsidRPr="00882FBA">
        <w:rPr>
          <w:sz w:val="22"/>
          <w:szCs w:val="22"/>
        </w:rPr>
        <w:t>Предоставление муниципальной услуги осуществляется Администрацией Кировского городского поселения Кировского муниципального района Приморского края.</w:t>
      </w:r>
    </w:p>
    <w:p w:rsidR="00801BA8" w:rsidRPr="00882FBA" w:rsidRDefault="00801BA8" w:rsidP="006131EA">
      <w:pPr>
        <w:tabs>
          <w:tab w:val="left" w:pos="993"/>
        </w:tabs>
        <w:autoSpaceDE w:val="0"/>
        <w:autoSpaceDN w:val="0"/>
        <w:adjustRightInd w:val="0"/>
        <w:ind w:firstLine="700"/>
        <w:jc w:val="both"/>
        <w:rPr>
          <w:sz w:val="22"/>
          <w:szCs w:val="22"/>
        </w:rPr>
      </w:pPr>
      <w:r w:rsidRPr="00882FBA">
        <w:rPr>
          <w:b/>
          <w:sz w:val="22"/>
          <w:szCs w:val="22"/>
        </w:rPr>
        <w:t>6. Описание результата предоставления муниципальной услуги</w:t>
      </w:r>
    </w:p>
    <w:p w:rsidR="00801BA8" w:rsidRPr="00882FBA" w:rsidRDefault="00801BA8" w:rsidP="006131EA">
      <w:pPr>
        <w:tabs>
          <w:tab w:val="left" w:pos="709"/>
        </w:tabs>
        <w:ind w:firstLine="700"/>
        <w:jc w:val="both"/>
        <w:rPr>
          <w:sz w:val="22"/>
          <w:szCs w:val="22"/>
        </w:rPr>
      </w:pPr>
      <w:r w:rsidRPr="00882FBA">
        <w:rPr>
          <w:sz w:val="22"/>
          <w:szCs w:val="22"/>
        </w:rPr>
        <w:t>6.1. При предоставлении земельных участков, находящихся в ведении или собственности Кировского городского поселения, без проведения торгов, результатом предоставления муниципальной услуги является:</w:t>
      </w:r>
    </w:p>
    <w:p w:rsidR="00801BA8" w:rsidRPr="00882FBA" w:rsidRDefault="00801BA8" w:rsidP="006131EA">
      <w:pPr>
        <w:autoSpaceDE w:val="0"/>
        <w:autoSpaceDN w:val="0"/>
        <w:adjustRightInd w:val="0"/>
        <w:ind w:firstLine="540"/>
        <w:jc w:val="both"/>
        <w:rPr>
          <w:sz w:val="22"/>
          <w:szCs w:val="22"/>
        </w:rPr>
      </w:pPr>
      <w:r w:rsidRPr="00882FBA">
        <w:rPr>
          <w:sz w:val="22"/>
          <w:szCs w:val="22"/>
        </w:rPr>
        <w:t>- возврат заявления о предварительном согласовании предоставления земельного участка заявителю;</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предварительном согласовании предоставления земельного участка;</w:t>
      </w:r>
    </w:p>
    <w:p w:rsidR="00801BA8" w:rsidRPr="00882FBA" w:rsidRDefault="00801BA8" w:rsidP="006131EA">
      <w:pPr>
        <w:tabs>
          <w:tab w:val="left" w:pos="709"/>
        </w:tabs>
        <w:ind w:firstLine="700"/>
        <w:jc w:val="both"/>
        <w:rPr>
          <w:sz w:val="22"/>
          <w:szCs w:val="22"/>
        </w:rPr>
      </w:pPr>
      <w:r w:rsidRPr="00882FBA">
        <w:rPr>
          <w:sz w:val="22"/>
          <w:szCs w:val="22"/>
        </w:rPr>
        <w:t>- возврат заявления о предоставлении земельного участка заявителю;</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собственность бесплатно;</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постоянное (бессрочное) пользование;</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купли-продажи земельного участка (подготовка проекта договора);</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аренды земельного участка (подготовка проекта договора);</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безвозмездного пользования земельным участком (подготовка проекта договора);</w:t>
      </w:r>
    </w:p>
    <w:p w:rsidR="00801BA8" w:rsidRPr="00882FBA" w:rsidRDefault="00801BA8" w:rsidP="006131EA">
      <w:pPr>
        <w:autoSpaceDE w:val="0"/>
        <w:autoSpaceDN w:val="0"/>
        <w:adjustRightInd w:val="0"/>
        <w:ind w:firstLine="700"/>
        <w:jc w:val="both"/>
        <w:rPr>
          <w:sz w:val="22"/>
          <w:szCs w:val="22"/>
        </w:rPr>
      </w:pPr>
      <w:r w:rsidRPr="00882FBA">
        <w:rPr>
          <w:sz w:val="22"/>
          <w:szCs w:val="22"/>
        </w:rPr>
        <w:t>-  принятие решения об отказе в предварительном согласовании;</w:t>
      </w:r>
    </w:p>
    <w:p w:rsidR="00801BA8" w:rsidRPr="00882FBA" w:rsidRDefault="00801BA8" w:rsidP="006131EA">
      <w:pPr>
        <w:autoSpaceDE w:val="0"/>
        <w:autoSpaceDN w:val="0"/>
        <w:adjustRightInd w:val="0"/>
        <w:ind w:firstLine="700"/>
        <w:jc w:val="both"/>
        <w:rPr>
          <w:sz w:val="22"/>
          <w:szCs w:val="22"/>
        </w:rPr>
      </w:pPr>
      <w:r w:rsidRPr="00882FBA">
        <w:rPr>
          <w:sz w:val="22"/>
          <w:szCs w:val="22"/>
        </w:rPr>
        <w:t>-   принятие решения об отказе в предоставлении земельного участка;</w:t>
      </w:r>
    </w:p>
    <w:p w:rsidR="00801BA8" w:rsidRPr="00882FBA" w:rsidRDefault="00801BA8" w:rsidP="006131EA">
      <w:pPr>
        <w:widowControl w:val="0"/>
        <w:tabs>
          <w:tab w:val="left" w:pos="993"/>
        </w:tabs>
        <w:autoSpaceDE w:val="0"/>
        <w:autoSpaceDN w:val="0"/>
        <w:adjustRightInd w:val="0"/>
        <w:ind w:firstLine="700"/>
        <w:jc w:val="both"/>
        <w:rPr>
          <w:b/>
          <w:sz w:val="22"/>
          <w:szCs w:val="22"/>
        </w:rPr>
      </w:pPr>
      <w:r w:rsidRPr="00882FBA">
        <w:rPr>
          <w:b/>
          <w:sz w:val="22"/>
          <w:szCs w:val="22"/>
        </w:rPr>
        <w:t>7. Срок предоставления муниципальной услуги</w:t>
      </w:r>
    </w:p>
    <w:p w:rsidR="00801BA8" w:rsidRPr="00882FBA" w:rsidRDefault="00801BA8" w:rsidP="006131EA">
      <w:pPr>
        <w:tabs>
          <w:tab w:val="left" w:pos="709"/>
        </w:tabs>
        <w:ind w:firstLine="700"/>
        <w:jc w:val="both"/>
        <w:rPr>
          <w:sz w:val="22"/>
          <w:szCs w:val="22"/>
        </w:rPr>
      </w:pPr>
      <w:r w:rsidRPr="00882FBA">
        <w:rPr>
          <w:sz w:val="22"/>
          <w:szCs w:val="22"/>
        </w:rPr>
        <w:t>При предоставлении земельных участков, находящихся в ведении</w:t>
      </w:r>
      <w:r>
        <w:rPr>
          <w:sz w:val="22"/>
          <w:szCs w:val="22"/>
        </w:rPr>
        <w:t xml:space="preserve"> или собственности </w:t>
      </w:r>
      <w:r w:rsidRPr="00882FBA">
        <w:rPr>
          <w:sz w:val="22"/>
          <w:szCs w:val="22"/>
        </w:rPr>
        <w:t xml:space="preserve"> Кировского  городского поселения,</w:t>
      </w:r>
      <w:r w:rsidRPr="00882FBA">
        <w:rPr>
          <w:color w:val="000000"/>
          <w:sz w:val="22"/>
          <w:szCs w:val="22"/>
        </w:rPr>
        <w:t xml:space="preserve"> </w:t>
      </w:r>
      <w:r w:rsidRPr="00882FBA">
        <w:rPr>
          <w:sz w:val="22"/>
          <w:szCs w:val="22"/>
        </w:rPr>
        <w:t>без проведения торгов, предоставление муниципальной услуги осуществляется:</w:t>
      </w:r>
    </w:p>
    <w:p w:rsidR="00801BA8" w:rsidRPr="00882FBA" w:rsidRDefault="00801BA8" w:rsidP="006131EA">
      <w:pPr>
        <w:tabs>
          <w:tab w:val="left" w:pos="709"/>
        </w:tabs>
        <w:ind w:firstLine="700"/>
        <w:jc w:val="both"/>
        <w:rPr>
          <w:sz w:val="22"/>
          <w:szCs w:val="22"/>
        </w:rPr>
      </w:pPr>
      <w:r w:rsidRPr="00882FBA">
        <w:rPr>
          <w:sz w:val="22"/>
          <w:szCs w:val="22"/>
        </w:rPr>
        <w:t>-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при наличии оснований, предусмотренных п.3 ст. 39.15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в срок не более чем тридцать дней со дня поступления заявления о предварительном согласовании предоставления земельного участка администрация Кировского городского поселения принимает решение о предварительном согласовании предоставления земельного участка или  при наличии оснований, указанных в </w:t>
      </w:r>
      <w:hyperlink r:id="rId6" w:history="1">
        <w:r w:rsidRPr="00882FBA">
          <w:rPr>
            <w:rStyle w:val="Hyperlink"/>
            <w:sz w:val="22"/>
            <w:szCs w:val="22"/>
          </w:rPr>
          <w:t>п. 8</w:t>
        </w:r>
      </w:hyperlink>
      <w:r w:rsidRPr="00882FBA">
        <w:rPr>
          <w:sz w:val="22"/>
          <w:szCs w:val="22"/>
        </w:rPr>
        <w:t xml:space="preserve"> ст. 39.15 Земельного кодекса Российской Федерации или в соответствующем Законе Приморского края, решение об отказе в предварительном согласовании предоставления земельного участка и направляет принятое решение заявителю. </w:t>
      </w:r>
    </w:p>
    <w:p w:rsidR="00801BA8" w:rsidRPr="00882FBA" w:rsidRDefault="00801BA8" w:rsidP="006131EA">
      <w:pPr>
        <w:autoSpaceDE w:val="0"/>
        <w:autoSpaceDN w:val="0"/>
        <w:adjustRightInd w:val="0"/>
        <w:ind w:firstLine="540"/>
        <w:jc w:val="both"/>
        <w:rPr>
          <w:sz w:val="22"/>
          <w:szCs w:val="22"/>
        </w:rPr>
      </w:pPr>
      <w:r w:rsidRPr="00882FBA">
        <w:rPr>
          <w:sz w:val="22"/>
          <w:szCs w:val="22"/>
        </w:rPr>
        <w:t>- в течение десяти дней со дня поступления заявления о предоставлении земельного участка уполномоченный орган возвращает это заявление заявителю при наличии оснований, предусмотренных п. 3 ст.39.17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r:id="rId7" w:history="1">
        <w:r w:rsidRPr="00882FBA">
          <w:rPr>
            <w:rStyle w:val="Hyperlink"/>
            <w:sz w:val="22"/>
            <w:szCs w:val="22"/>
          </w:rPr>
          <w:t>ст. 39.16</w:t>
        </w:r>
      </w:hyperlink>
      <w:r w:rsidRPr="00882FBA">
        <w:rPr>
          <w:sz w:val="22"/>
          <w:szCs w:val="22"/>
        </w:rPr>
        <w:t xml:space="preserve"> Земельного кодекса Российской Федерации или соответствующим Законом Приморского края, и по результатам указанных рассмотрения и проверки совершает одно из следующих действий:</w:t>
      </w:r>
    </w:p>
    <w:p w:rsidR="00801BA8" w:rsidRPr="00882FBA" w:rsidRDefault="00801BA8" w:rsidP="006131EA">
      <w:pPr>
        <w:autoSpaceDE w:val="0"/>
        <w:autoSpaceDN w:val="0"/>
        <w:adjustRightInd w:val="0"/>
        <w:ind w:firstLine="540"/>
        <w:jc w:val="both"/>
        <w:rPr>
          <w:sz w:val="22"/>
          <w:szCs w:val="22"/>
        </w:rPr>
      </w:pPr>
      <w:r w:rsidRPr="00882FBA">
        <w:rPr>
          <w:sz w:val="22"/>
          <w:szCs w:val="22"/>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01BA8" w:rsidRPr="00882FBA" w:rsidRDefault="00801BA8" w:rsidP="006131EA">
      <w:pPr>
        <w:autoSpaceDE w:val="0"/>
        <w:autoSpaceDN w:val="0"/>
        <w:adjustRightInd w:val="0"/>
        <w:ind w:firstLine="540"/>
        <w:jc w:val="both"/>
        <w:rPr>
          <w:sz w:val="22"/>
          <w:szCs w:val="22"/>
        </w:rPr>
      </w:pPr>
      <w:r w:rsidRPr="00882FBA">
        <w:rPr>
          <w:sz w:val="22"/>
          <w:szCs w:val="22"/>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3) принимает решение об отказе в предоставлении земельного участка при наличии хотя бы одного из оснований, предусмотренных </w:t>
      </w:r>
      <w:hyperlink r:id="rId8" w:history="1">
        <w:r w:rsidRPr="00882FBA">
          <w:rPr>
            <w:rStyle w:val="Hyperlink"/>
            <w:sz w:val="22"/>
            <w:szCs w:val="22"/>
          </w:rPr>
          <w:t>ст. 39.16</w:t>
        </w:r>
      </w:hyperlink>
      <w:r w:rsidRPr="00882FBA">
        <w:rPr>
          <w:sz w:val="22"/>
          <w:szCs w:val="22"/>
        </w:rPr>
        <w:t xml:space="preserve"> Земельного кодекса Российской Федерации или соответствующим законом Приморского края, и направляет принятое решение заявителю. </w:t>
      </w:r>
    </w:p>
    <w:p w:rsidR="00801BA8" w:rsidRPr="00882FBA" w:rsidRDefault="00801BA8" w:rsidP="006131EA">
      <w:pPr>
        <w:autoSpaceDE w:val="0"/>
        <w:autoSpaceDN w:val="0"/>
        <w:adjustRightInd w:val="0"/>
        <w:ind w:firstLine="560"/>
        <w:jc w:val="both"/>
        <w:rPr>
          <w:sz w:val="22"/>
          <w:szCs w:val="22"/>
        </w:rPr>
      </w:pPr>
      <w:r w:rsidRPr="00882FBA">
        <w:rPr>
          <w:sz w:val="22"/>
          <w:szCs w:val="22"/>
        </w:rPr>
        <w:t xml:space="preserve"> - приостановление предоставления муниципальной услуги </w:t>
      </w:r>
      <w:r w:rsidRPr="00882FBA">
        <w:rPr>
          <w:sz w:val="22"/>
          <w:szCs w:val="22"/>
        </w:rPr>
        <w:br/>
        <w:t>в связи с установлением судом запрета на совершение каких-либо действий в отношении земельного участка осуществляется до отмены судом вышеуказанного запрета.</w:t>
      </w:r>
    </w:p>
    <w:p w:rsidR="00801BA8" w:rsidRPr="00882FBA" w:rsidRDefault="00801BA8" w:rsidP="006131EA">
      <w:pPr>
        <w:widowControl w:val="0"/>
        <w:tabs>
          <w:tab w:val="left" w:pos="993"/>
        </w:tabs>
        <w:autoSpaceDE w:val="0"/>
        <w:autoSpaceDN w:val="0"/>
        <w:adjustRightInd w:val="0"/>
        <w:ind w:firstLine="700"/>
        <w:jc w:val="both"/>
        <w:rPr>
          <w:b/>
          <w:sz w:val="22"/>
          <w:szCs w:val="22"/>
        </w:rPr>
      </w:pPr>
      <w:r w:rsidRPr="00882FBA">
        <w:rPr>
          <w:b/>
          <w:sz w:val="22"/>
          <w:szCs w:val="22"/>
        </w:rPr>
        <w:t>8. Перечень нормативных правовых актов, регулирующих отношения, возникающие в связи с предоставлением муниципальной услуги</w:t>
      </w:r>
    </w:p>
    <w:p w:rsidR="00801BA8" w:rsidRPr="00882FBA" w:rsidRDefault="00801BA8" w:rsidP="006131EA">
      <w:pPr>
        <w:autoSpaceDE w:val="0"/>
        <w:autoSpaceDN w:val="0"/>
        <w:adjustRightInd w:val="0"/>
        <w:ind w:firstLine="700"/>
        <w:jc w:val="both"/>
        <w:rPr>
          <w:sz w:val="22"/>
          <w:szCs w:val="22"/>
        </w:rPr>
      </w:pPr>
      <w:r w:rsidRPr="00882FBA">
        <w:rPr>
          <w:sz w:val="22"/>
          <w:szCs w:val="22"/>
        </w:rPr>
        <w:t>Предоставление</w:t>
      </w:r>
      <w:r>
        <w:rPr>
          <w:sz w:val="22"/>
          <w:szCs w:val="22"/>
        </w:rPr>
        <w:t xml:space="preserve"> муниципальной </w:t>
      </w:r>
      <w:r w:rsidRPr="00882FBA">
        <w:rPr>
          <w:sz w:val="22"/>
          <w:szCs w:val="22"/>
        </w:rPr>
        <w:t xml:space="preserve"> услуги осуществляется в соответствии со следующими нормативными правовыми актами:</w:t>
      </w:r>
    </w:p>
    <w:p w:rsidR="00801BA8" w:rsidRPr="00882FBA" w:rsidRDefault="00801BA8" w:rsidP="006131EA">
      <w:pPr>
        <w:tabs>
          <w:tab w:val="left" w:pos="709"/>
        </w:tabs>
        <w:ind w:firstLine="700"/>
        <w:jc w:val="both"/>
        <w:rPr>
          <w:sz w:val="22"/>
          <w:szCs w:val="22"/>
        </w:rPr>
      </w:pPr>
      <w:r w:rsidRPr="00882FBA">
        <w:rPr>
          <w:sz w:val="22"/>
          <w:szCs w:val="22"/>
        </w:rPr>
        <w:t>- Земельным кодексом Российской Федерации;</w:t>
      </w:r>
    </w:p>
    <w:p w:rsidR="00801BA8" w:rsidRPr="00882FBA" w:rsidRDefault="00801BA8" w:rsidP="006131EA">
      <w:pPr>
        <w:tabs>
          <w:tab w:val="left" w:pos="709"/>
        </w:tabs>
        <w:ind w:firstLine="700"/>
        <w:jc w:val="both"/>
        <w:rPr>
          <w:sz w:val="22"/>
          <w:szCs w:val="22"/>
        </w:rPr>
      </w:pPr>
      <w:r w:rsidRPr="00882FBA">
        <w:rPr>
          <w:sz w:val="22"/>
          <w:szCs w:val="22"/>
        </w:rPr>
        <w:t>- Градостроительным кодексом Российской Федерации;</w:t>
      </w:r>
    </w:p>
    <w:p w:rsidR="00801BA8" w:rsidRPr="00882FBA" w:rsidRDefault="00801BA8" w:rsidP="006131EA">
      <w:pPr>
        <w:tabs>
          <w:tab w:val="left" w:pos="709"/>
        </w:tabs>
        <w:ind w:firstLine="700"/>
        <w:jc w:val="both"/>
        <w:rPr>
          <w:sz w:val="22"/>
          <w:szCs w:val="22"/>
        </w:rPr>
      </w:pPr>
      <w:r w:rsidRPr="00882FBA">
        <w:rPr>
          <w:sz w:val="22"/>
          <w:szCs w:val="22"/>
        </w:rPr>
        <w:t>- Гражданским кодексом Российской Федерации;</w:t>
      </w:r>
    </w:p>
    <w:p w:rsidR="00801BA8" w:rsidRPr="00882FBA" w:rsidRDefault="00801BA8" w:rsidP="006131EA">
      <w:pPr>
        <w:tabs>
          <w:tab w:val="left" w:pos="709"/>
        </w:tabs>
        <w:ind w:firstLine="700"/>
        <w:jc w:val="both"/>
        <w:rPr>
          <w:sz w:val="22"/>
          <w:szCs w:val="22"/>
        </w:rPr>
      </w:pPr>
      <w:r w:rsidRPr="00882FBA">
        <w:rPr>
          <w:sz w:val="22"/>
          <w:szCs w:val="22"/>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801BA8" w:rsidRPr="00882FBA" w:rsidRDefault="00801BA8" w:rsidP="006131EA">
      <w:pPr>
        <w:tabs>
          <w:tab w:val="left" w:pos="709"/>
        </w:tabs>
        <w:ind w:firstLine="700"/>
        <w:jc w:val="both"/>
        <w:rPr>
          <w:sz w:val="22"/>
          <w:szCs w:val="22"/>
        </w:rPr>
      </w:pPr>
      <w:r w:rsidRPr="00882FBA">
        <w:rPr>
          <w:sz w:val="22"/>
          <w:szCs w:val="22"/>
        </w:rPr>
        <w:t>- Федеральным законом от 29.07.1998 № 135-ФЗ «Об оценочной деятельности в Российской Федерации»;</w:t>
      </w:r>
    </w:p>
    <w:p w:rsidR="00801BA8" w:rsidRPr="00882FBA" w:rsidRDefault="00801BA8" w:rsidP="006131EA">
      <w:pPr>
        <w:autoSpaceDE w:val="0"/>
        <w:autoSpaceDN w:val="0"/>
        <w:adjustRightInd w:val="0"/>
        <w:ind w:firstLine="709"/>
        <w:jc w:val="both"/>
        <w:rPr>
          <w:iCs/>
          <w:sz w:val="22"/>
          <w:szCs w:val="22"/>
        </w:rPr>
      </w:pPr>
      <w:r w:rsidRPr="00882FBA">
        <w:rPr>
          <w:iCs/>
          <w:sz w:val="22"/>
          <w:szCs w:val="22"/>
        </w:rPr>
        <w:t>- Федеральным законом от 15.04.1998 № 66-фз «О садоводческих, огороднических и дачных некоммерческих объединениях граждан»;</w:t>
      </w:r>
    </w:p>
    <w:p w:rsidR="00801BA8" w:rsidRPr="00882FBA" w:rsidRDefault="00801BA8" w:rsidP="006131EA">
      <w:pPr>
        <w:tabs>
          <w:tab w:val="left" w:pos="709"/>
        </w:tabs>
        <w:ind w:firstLine="700"/>
        <w:jc w:val="both"/>
        <w:rPr>
          <w:bCs/>
          <w:kern w:val="36"/>
          <w:sz w:val="22"/>
          <w:szCs w:val="22"/>
        </w:rPr>
      </w:pPr>
      <w:r w:rsidRPr="00882FBA">
        <w:rPr>
          <w:sz w:val="22"/>
          <w:szCs w:val="22"/>
        </w:rPr>
        <w:t xml:space="preserve">- </w:t>
      </w:r>
      <w:r w:rsidRPr="00882FBA">
        <w:rPr>
          <w:bCs/>
          <w:kern w:val="36"/>
          <w:sz w:val="22"/>
          <w:szCs w:val="22"/>
        </w:rPr>
        <w:t>Федеральным законом от 25.10.2001 № 137</w:t>
      </w:r>
      <w:r w:rsidRPr="00882FBA">
        <w:rPr>
          <w:bCs/>
          <w:kern w:val="36"/>
          <w:sz w:val="22"/>
          <w:szCs w:val="22"/>
        </w:rPr>
        <w:noBreakHyphen/>
        <w:t>ФЗ «О введении в действие Земельного кодекса Российской Федерации»;</w:t>
      </w:r>
    </w:p>
    <w:p w:rsidR="00801BA8" w:rsidRPr="00882FBA" w:rsidRDefault="00801BA8" w:rsidP="006131EA">
      <w:pPr>
        <w:tabs>
          <w:tab w:val="left" w:pos="709"/>
        </w:tabs>
        <w:ind w:firstLine="700"/>
        <w:jc w:val="both"/>
        <w:rPr>
          <w:sz w:val="22"/>
          <w:szCs w:val="22"/>
        </w:rPr>
      </w:pPr>
      <w:r w:rsidRPr="00882FBA">
        <w:rPr>
          <w:sz w:val="22"/>
          <w:szCs w:val="22"/>
        </w:rPr>
        <w:t>- Федеральным законом от 24.07.2002 № 101-ФЗ «Об обороте земель сельскохозяйственного назначения»;</w:t>
      </w:r>
    </w:p>
    <w:p w:rsidR="00801BA8" w:rsidRPr="00882FBA" w:rsidRDefault="00801BA8" w:rsidP="006131EA">
      <w:pPr>
        <w:tabs>
          <w:tab w:val="left" w:pos="709"/>
        </w:tabs>
        <w:ind w:firstLine="700"/>
        <w:jc w:val="both"/>
        <w:rPr>
          <w:sz w:val="22"/>
          <w:szCs w:val="22"/>
        </w:rPr>
      </w:pPr>
      <w:r w:rsidRPr="00882FBA">
        <w:rPr>
          <w:sz w:val="22"/>
          <w:szCs w:val="22"/>
        </w:rPr>
        <w:t>- Федеральным законом от 02.05.2006 № 59-ФЗ «О порядке рассмотрения обращений граждан Российской Федерации»;</w:t>
      </w:r>
    </w:p>
    <w:p w:rsidR="00801BA8" w:rsidRPr="00882FBA" w:rsidRDefault="00801BA8" w:rsidP="006131EA">
      <w:pPr>
        <w:autoSpaceDE w:val="0"/>
        <w:autoSpaceDN w:val="0"/>
        <w:adjustRightInd w:val="0"/>
        <w:ind w:firstLine="709"/>
        <w:jc w:val="both"/>
        <w:rPr>
          <w:rFonts w:ascii="Times New Roman CYR" w:hAnsi="Times New Roman CYR" w:cs="Times New Roman CYR"/>
          <w:sz w:val="22"/>
          <w:szCs w:val="22"/>
        </w:rPr>
      </w:pPr>
      <w:r w:rsidRPr="00882FBA">
        <w:rPr>
          <w:rFonts w:ascii="Times New Roman CYR" w:hAnsi="Times New Roman CYR" w:cs="Times New Roman CYR"/>
          <w:sz w:val="22"/>
          <w:szCs w:val="22"/>
        </w:rPr>
        <w:t>- Федеральным законом от 24.07.2007 № 212-ФЗ «О внесении изменений в законодательные акты Российской Федерации в части уточнения условий и порядка приобретения прав на земельные участки, находящиеся в государственной или муниципальной собственности»;</w:t>
      </w:r>
    </w:p>
    <w:p w:rsidR="00801BA8" w:rsidRPr="00882FBA" w:rsidRDefault="00801BA8" w:rsidP="006131EA">
      <w:pPr>
        <w:tabs>
          <w:tab w:val="left" w:pos="709"/>
        </w:tabs>
        <w:ind w:firstLine="700"/>
        <w:jc w:val="both"/>
        <w:rPr>
          <w:sz w:val="22"/>
          <w:szCs w:val="22"/>
        </w:rPr>
      </w:pPr>
      <w:r w:rsidRPr="00882FBA">
        <w:rPr>
          <w:bCs/>
          <w:kern w:val="36"/>
          <w:sz w:val="22"/>
          <w:szCs w:val="22"/>
        </w:rPr>
        <w:t xml:space="preserve">- </w:t>
      </w:r>
      <w:bookmarkStart w:id="0" w:name="OLE_LINK2"/>
      <w:bookmarkStart w:id="1" w:name="OLE_LINK1"/>
      <w:r w:rsidRPr="00882FBA">
        <w:rPr>
          <w:bCs/>
          <w:kern w:val="36"/>
          <w:sz w:val="22"/>
          <w:szCs w:val="22"/>
        </w:rPr>
        <w:t>Федеральным законом от 27.07.2010 № 210-ФЗ</w:t>
      </w:r>
      <w:bookmarkEnd w:id="0"/>
      <w:bookmarkEnd w:id="1"/>
      <w:r w:rsidRPr="00882FBA">
        <w:rPr>
          <w:bCs/>
          <w:kern w:val="36"/>
          <w:sz w:val="22"/>
          <w:szCs w:val="22"/>
        </w:rPr>
        <w:t xml:space="preserve"> «Об организации предоставления государственных и муниципальных услуг»;</w:t>
      </w:r>
    </w:p>
    <w:p w:rsidR="00801BA8" w:rsidRPr="00882FBA" w:rsidRDefault="00801BA8" w:rsidP="006131EA">
      <w:pPr>
        <w:tabs>
          <w:tab w:val="left" w:pos="709"/>
        </w:tabs>
        <w:ind w:firstLine="700"/>
        <w:jc w:val="both"/>
        <w:rPr>
          <w:sz w:val="22"/>
          <w:szCs w:val="22"/>
        </w:rPr>
      </w:pPr>
      <w:r w:rsidRPr="00882FBA">
        <w:rPr>
          <w:sz w:val="22"/>
          <w:szCs w:val="22"/>
        </w:rPr>
        <w:t>- Законом Приморского края от 29.12.2003 № 90-КЗ «О регулировании земельных отношений в Приморском крае»;</w:t>
      </w:r>
    </w:p>
    <w:p w:rsidR="00801BA8" w:rsidRPr="00882FBA" w:rsidRDefault="00801BA8" w:rsidP="006131EA">
      <w:pPr>
        <w:jc w:val="both"/>
        <w:rPr>
          <w:bCs/>
          <w:sz w:val="22"/>
          <w:szCs w:val="22"/>
        </w:rPr>
      </w:pPr>
      <w:r w:rsidRPr="00882FBA">
        <w:rPr>
          <w:sz w:val="22"/>
          <w:szCs w:val="22"/>
        </w:rPr>
        <w:tab/>
        <w:t>- Постановлением Администрации Приморского края от 30.12.2010      № 437-па «</w:t>
      </w:r>
      <w:r w:rsidRPr="00882FBA">
        <w:rPr>
          <w:bCs/>
          <w:sz w:val="22"/>
          <w:szCs w:val="22"/>
        </w:rPr>
        <w:t>О результатах государственной кадастровой оценки земель населенных пунктов Приморского края</w:t>
      </w:r>
      <w:r w:rsidRPr="00882FBA">
        <w:rPr>
          <w:sz w:val="22"/>
          <w:szCs w:val="22"/>
        </w:rPr>
        <w:t>»;</w:t>
      </w:r>
    </w:p>
    <w:p w:rsidR="00801BA8" w:rsidRPr="00882FBA" w:rsidRDefault="00801BA8" w:rsidP="006131EA">
      <w:pPr>
        <w:autoSpaceDE w:val="0"/>
        <w:autoSpaceDN w:val="0"/>
        <w:adjustRightInd w:val="0"/>
        <w:ind w:firstLine="709"/>
        <w:jc w:val="both"/>
        <w:rPr>
          <w:iCs/>
          <w:sz w:val="22"/>
          <w:szCs w:val="22"/>
        </w:rPr>
      </w:pPr>
      <w:r w:rsidRPr="00882FBA">
        <w:rPr>
          <w:iCs/>
          <w:sz w:val="22"/>
          <w:szCs w:val="22"/>
        </w:rPr>
        <w:t>-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801BA8" w:rsidRPr="00882FBA" w:rsidRDefault="00801BA8" w:rsidP="006131EA">
      <w:pPr>
        <w:autoSpaceDE w:val="0"/>
        <w:autoSpaceDN w:val="0"/>
        <w:adjustRightInd w:val="0"/>
        <w:ind w:firstLine="709"/>
        <w:jc w:val="both"/>
        <w:rPr>
          <w:iCs/>
          <w:sz w:val="22"/>
          <w:szCs w:val="22"/>
        </w:rPr>
      </w:pPr>
      <w:r w:rsidRPr="00882FBA">
        <w:rPr>
          <w:iCs/>
          <w:sz w:val="22"/>
          <w:szCs w:val="22"/>
        </w:rPr>
        <w:t xml:space="preserve">- 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w:t>
      </w:r>
      <w:r w:rsidRPr="00882FBA">
        <w:rPr>
          <w:sz w:val="22"/>
          <w:szCs w:val="22"/>
        </w:rPr>
        <w:t>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права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801BA8" w:rsidRPr="00882FBA" w:rsidRDefault="00801BA8" w:rsidP="006131EA">
      <w:pPr>
        <w:tabs>
          <w:tab w:val="left" w:pos="709"/>
        </w:tabs>
        <w:ind w:firstLine="700"/>
        <w:jc w:val="both"/>
        <w:rPr>
          <w:sz w:val="22"/>
          <w:szCs w:val="22"/>
        </w:rPr>
      </w:pPr>
      <w:r w:rsidRPr="00882FBA">
        <w:rPr>
          <w:sz w:val="22"/>
          <w:szCs w:val="22"/>
        </w:rPr>
        <w:t>- иными нормативными правовыми актами.</w:t>
      </w:r>
    </w:p>
    <w:p w:rsidR="00801BA8" w:rsidRPr="00882FBA" w:rsidRDefault="00801BA8" w:rsidP="006131EA">
      <w:pPr>
        <w:tabs>
          <w:tab w:val="left" w:pos="0"/>
        </w:tabs>
        <w:jc w:val="both"/>
        <w:rPr>
          <w:b/>
          <w:sz w:val="22"/>
          <w:szCs w:val="22"/>
        </w:rPr>
      </w:pPr>
      <w:r w:rsidRPr="00882FBA">
        <w:rPr>
          <w:b/>
          <w:sz w:val="22"/>
          <w:szCs w:val="22"/>
        </w:rPr>
        <w:tab/>
        <w:t xml:space="preserve">9. Исчерпывающий перечень документов, необходимых в соответствии с нормативными правовыми актами для предоставления </w:t>
      </w:r>
      <w:r>
        <w:rPr>
          <w:b/>
          <w:sz w:val="22"/>
          <w:szCs w:val="22"/>
        </w:rPr>
        <w:t>муниципальной</w:t>
      </w:r>
      <w:r w:rsidRPr="00882FBA">
        <w:rPr>
          <w:b/>
          <w:sz w:val="22"/>
          <w:szCs w:val="22"/>
        </w:rPr>
        <w:t xml:space="preserve"> услуги:</w:t>
      </w:r>
    </w:p>
    <w:p w:rsidR="00801BA8" w:rsidRPr="00882FBA" w:rsidRDefault="00801BA8" w:rsidP="006131EA">
      <w:pPr>
        <w:tabs>
          <w:tab w:val="left" w:pos="1134"/>
        </w:tabs>
        <w:ind w:firstLine="700"/>
        <w:jc w:val="both"/>
        <w:rPr>
          <w:sz w:val="22"/>
          <w:szCs w:val="22"/>
        </w:rPr>
      </w:pPr>
      <w:r w:rsidRPr="00882FBA">
        <w:rPr>
          <w:sz w:val="22"/>
          <w:szCs w:val="22"/>
        </w:rPr>
        <w:t>9.1. При предоставлении земельных участков, находящихся в ведении Кировского городского поселения Кировского  муниципального района Приморского края, без проведения торгов:</w:t>
      </w:r>
    </w:p>
    <w:p w:rsidR="00801BA8" w:rsidRPr="00882FBA" w:rsidRDefault="00801BA8" w:rsidP="006131EA">
      <w:pPr>
        <w:tabs>
          <w:tab w:val="left" w:pos="1134"/>
        </w:tabs>
        <w:ind w:firstLine="700"/>
        <w:jc w:val="both"/>
        <w:rPr>
          <w:sz w:val="22"/>
          <w:szCs w:val="22"/>
        </w:rPr>
      </w:pPr>
      <w:r w:rsidRPr="00882FBA">
        <w:rPr>
          <w:sz w:val="22"/>
          <w:szCs w:val="22"/>
        </w:rPr>
        <w:t>9.1.1. Для принятия решения о предварительном согласовании предоставления земельного участка необходимы следующие документы:</w:t>
      </w:r>
    </w:p>
    <w:p w:rsidR="00801BA8" w:rsidRPr="00882FBA" w:rsidRDefault="00801BA8" w:rsidP="006131EA">
      <w:pPr>
        <w:autoSpaceDE w:val="0"/>
        <w:autoSpaceDN w:val="0"/>
        <w:adjustRightInd w:val="0"/>
        <w:ind w:firstLine="700"/>
        <w:jc w:val="both"/>
        <w:outlineLvl w:val="2"/>
        <w:rPr>
          <w:bCs/>
          <w:sz w:val="22"/>
          <w:szCs w:val="22"/>
        </w:rPr>
      </w:pPr>
      <w:r w:rsidRPr="00882FBA">
        <w:rPr>
          <w:bCs/>
          <w:sz w:val="22"/>
          <w:szCs w:val="22"/>
        </w:rPr>
        <w:t>1) заявление (Приложение № 2) может быть доставлено непосредственно заявителем (его представителем) либо по почте в письменной форме, а также в форме электронного документа, либо через МФЦ, в котором указывается:</w:t>
      </w:r>
    </w:p>
    <w:p w:rsidR="00801BA8" w:rsidRPr="00882FBA" w:rsidRDefault="00801BA8" w:rsidP="006131EA">
      <w:pPr>
        <w:autoSpaceDE w:val="0"/>
        <w:autoSpaceDN w:val="0"/>
        <w:adjustRightInd w:val="0"/>
        <w:ind w:firstLine="700"/>
        <w:jc w:val="both"/>
        <w:outlineLvl w:val="2"/>
        <w:rPr>
          <w:bCs/>
          <w:sz w:val="22"/>
          <w:szCs w:val="22"/>
        </w:rPr>
      </w:pPr>
      <w:r w:rsidRPr="00882FBA">
        <w:rPr>
          <w:bCs/>
          <w:sz w:val="22"/>
          <w:szCs w:val="22"/>
        </w:rPr>
        <w:t>- наименование органа, в который направляется заявление;</w:t>
      </w:r>
    </w:p>
    <w:p w:rsidR="00801BA8" w:rsidRPr="00882FBA" w:rsidRDefault="00801BA8" w:rsidP="006131EA">
      <w:pPr>
        <w:autoSpaceDE w:val="0"/>
        <w:autoSpaceDN w:val="0"/>
        <w:adjustRightInd w:val="0"/>
        <w:ind w:firstLine="540"/>
        <w:jc w:val="both"/>
        <w:rPr>
          <w:sz w:val="22"/>
          <w:szCs w:val="22"/>
        </w:rPr>
      </w:pPr>
      <w:r w:rsidRPr="00882FBA">
        <w:rPr>
          <w:bCs/>
          <w:sz w:val="22"/>
          <w:szCs w:val="22"/>
        </w:rPr>
        <w:t xml:space="preserve">- фамилию, имя, отчество (последнее - при наличии), </w:t>
      </w:r>
      <w:r w:rsidRPr="00882FBA">
        <w:rPr>
          <w:sz w:val="22"/>
          <w:szCs w:val="22"/>
        </w:rPr>
        <w:t>место жительства заявителя, реквизиты документа, удостоверяющего личность заявителя (для гражданина);</w:t>
      </w:r>
    </w:p>
    <w:p w:rsidR="00801BA8" w:rsidRPr="00882FBA" w:rsidRDefault="00801BA8" w:rsidP="006131EA">
      <w:pPr>
        <w:autoSpaceDE w:val="0"/>
        <w:autoSpaceDN w:val="0"/>
        <w:adjustRightInd w:val="0"/>
        <w:ind w:firstLine="708"/>
        <w:jc w:val="both"/>
        <w:rPr>
          <w:sz w:val="22"/>
          <w:szCs w:val="22"/>
        </w:rPr>
      </w:pPr>
      <w:r w:rsidRPr="00882FBA">
        <w:rPr>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 w:history="1">
        <w:r w:rsidRPr="00882FBA">
          <w:rPr>
            <w:rStyle w:val="Hyperlink"/>
            <w:sz w:val="22"/>
            <w:szCs w:val="22"/>
            <w:u w:val="none"/>
          </w:rPr>
          <w:t>законом</w:t>
        </w:r>
      </w:hyperlink>
      <w:r w:rsidRPr="00882FBA">
        <w:rPr>
          <w:sz w:val="22"/>
          <w:szCs w:val="22"/>
          <w:u w:val="single"/>
        </w:rPr>
        <w:t xml:space="preserve"> </w:t>
      </w:r>
      <w:r w:rsidRPr="00882FBA">
        <w:rPr>
          <w:sz w:val="22"/>
          <w:szCs w:val="22"/>
        </w:rPr>
        <w:t>«О государственном кадастре недвижимости»;</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01BA8" w:rsidRPr="00882FBA" w:rsidRDefault="00801BA8" w:rsidP="006131EA">
      <w:pPr>
        <w:autoSpaceDE w:val="0"/>
        <w:autoSpaceDN w:val="0"/>
        <w:adjustRightInd w:val="0"/>
        <w:ind w:firstLine="540"/>
        <w:jc w:val="both"/>
        <w:rPr>
          <w:sz w:val="22"/>
          <w:szCs w:val="22"/>
        </w:rPr>
      </w:pPr>
      <w:r w:rsidRPr="00882FBA">
        <w:rPr>
          <w:sz w:val="22"/>
          <w:szCs w:val="22"/>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основание предоставления земельного участка без проведения торгов из числа предусмотренных </w:t>
      </w:r>
      <w:hyperlink r:id="rId10" w:history="1">
        <w:r w:rsidRPr="00882FBA">
          <w:rPr>
            <w:rStyle w:val="Hyperlink"/>
            <w:sz w:val="22"/>
            <w:szCs w:val="22"/>
          </w:rPr>
          <w:t>п. 2 ст. 39.3</w:t>
        </w:r>
      </w:hyperlink>
      <w:r w:rsidRPr="00882FBA">
        <w:rPr>
          <w:sz w:val="22"/>
          <w:szCs w:val="22"/>
        </w:rPr>
        <w:t xml:space="preserve">, </w:t>
      </w:r>
      <w:hyperlink r:id="rId11" w:history="1">
        <w:r w:rsidRPr="00882FBA">
          <w:rPr>
            <w:rStyle w:val="Hyperlink"/>
            <w:sz w:val="22"/>
            <w:szCs w:val="22"/>
          </w:rPr>
          <w:t>ст. 39.5</w:t>
        </w:r>
      </w:hyperlink>
      <w:r w:rsidRPr="00882FBA">
        <w:rPr>
          <w:sz w:val="22"/>
          <w:szCs w:val="22"/>
        </w:rPr>
        <w:t xml:space="preserve">, </w:t>
      </w:r>
      <w:hyperlink r:id="rId12" w:history="1">
        <w:r w:rsidRPr="00882FBA">
          <w:rPr>
            <w:rStyle w:val="Hyperlink"/>
            <w:sz w:val="22"/>
            <w:szCs w:val="22"/>
          </w:rPr>
          <w:t>п. 2 ст. 39.6</w:t>
        </w:r>
      </w:hyperlink>
      <w:r w:rsidRPr="00882FBA">
        <w:rPr>
          <w:sz w:val="22"/>
          <w:szCs w:val="22"/>
        </w:rPr>
        <w:t xml:space="preserve"> или </w:t>
      </w:r>
      <w:hyperlink r:id="rId13" w:history="1">
        <w:r w:rsidRPr="00882FBA">
          <w:rPr>
            <w:rStyle w:val="Hyperlink"/>
            <w:sz w:val="22"/>
            <w:szCs w:val="22"/>
          </w:rPr>
          <w:t>п. 2 ст. 39.10</w:t>
        </w:r>
      </w:hyperlink>
      <w:r w:rsidRPr="00882FBA">
        <w:rPr>
          <w:sz w:val="22"/>
          <w:szCs w:val="22"/>
        </w:rPr>
        <w:t xml:space="preserve"> Земельного кодекса Российской Федерации, либо соответствующим Законом Приморского края оснований;</w:t>
      </w:r>
    </w:p>
    <w:p w:rsidR="00801BA8" w:rsidRPr="00882FBA" w:rsidRDefault="00801BA8" w:rsidP="006131EA">
      <w:pPr>
        <w:autoSpaceDE w:val="0"/>
        <w:autoSpaceDN w:val="0"/>
        <w:adjustRightInd w:val="0"/>
        <w:ind w:firstLine="540"/>
        <w:jc w:val="both"/>
        <w:rPr>
          <w:sz w:val="22"/>
          <w:szCs w:val="22"/>
        </w:rPr>
      </w:pPr>
      <w:r w:rsidRPr="00882FBA">
        <w:rPr>
          <w:sz w:val="22"/>
          <w:szCs w:val="22"/>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01BA8" w:rsidRPr="00882FBA" w:rsidRDefault="00801BA8" w:rsidP="006131EA">
      <w:pPr>
        <w:autoSpaceDE w:val="0"/>
        <w:autoSpaceDN w:val="0"/>
        <w:adjustRightInd w:val="0"/>
        <w:ind w:firstLine="540"/>
        <w:jc w:val="both"/>
        <w:rPr>
          <w:sz w:val="22"/>
          <w:szCs w:val="22"/>
        </w:rPr>
      </w:pPr>
      <w:r w:rsidRPr="00882FBA">
        <w:rPr>
          <w:sz w:val="22"/>
          <w:szCs w:val="22"/>
        </w:rPr>
        <w:t>- цель использования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01BA8" w:rsidRPr="00882FBA" w:rsidRDefault="00801BA8" w:rsidP="006131EA">
      <w:pPr>
        <w:autoSpaceDE w:val="0"/>
        <w:autoSpaceDN w:val="0"/>
        <w:adjustRightInd w:val="0"/>
        <w:ind w:firstLine="540"/>
        <w:jc w:val="both"/>
        <w:rPr>
          <w:sz w:val="22"/>
          <w:szCs w:val="22"/>
        </w:rPr>
      </w:pPr>
      <w:r w:rsidRPr="00882FBA">
        <w:rPr>
          <w:sz w:val="22"/>
          <w:szCs w:val="22"/>
        </w:rPr>
        <w:t>- почтовый адрес и (или) адрес электронной почты для связи с заявителем.</w:t>
      </w:r>
    </w:p>
    <w:p w:rsidR="00801BA8" w:rsidRPr="00882FBA" w:rsidRDefault="00801BA8" w:rsidP="006131EA">
      <w:pPr>
        <w:autoSpaceDE w:val="0"/>
        <w:autoSpaceDN w:val="0"/>
        <w:adjustRightInd w:val="0"/>
        <w:ind w:firstLine="540"/>
        <w:jc w:val="both"/>
        <w:rPr>
          <w:sz w:val="22"/>
          <w:szCs w:val="22"/>
        </w:rPr>
      </w:pPr>
      <w:bookmarkStart w:id="2" w:name="Par11"/>
      <w:bookmarkEnd w:id="2"/>
      <w:r w:rsidRPr="00882FBA">
        <w:rPr>
          <w:sz w:val="22"/>
          <w:szCs w:val="22"/>
        </w:rPr>
        <w:t>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(Приложение № 3),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01BA8" w:rsidRPr="00882FBA" w:rsidRDefault="00801BA8" w:rsidP="006131EA">
      <w:pPr>
        <w:autoSpaceDE w:val="0"/>
        <w:autoSpaceDN w:val="0"/>
        <w:adjustRightInd w:val="0"/>
        <w:ind w:firstLine="540"/>
        <w:jc w:val="both"/>
        <w:rPr>
          <w:sz w:val="22"/>
          <w:szCs w:val="22"/>
        </w:rPr>
      </w:pPr>
      <w:r w:rsidRPr="00882FBA">
        <w:rPr>
          <w:sz w:val="22"/>
          <w:szCs w:val="2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1BA8" w:rsidRPr="00882FBA" w:rsidRDefault="00801BA8" w:rsidP="006131EA">
      <w:pPr>
        <w:autoSpaceDE w:val="0"/>
        <w:autoSpaceDN w:val="0"/>
        <w:adjustRightInd w:val="0"/>
        <w:ind w:firstLine="540"/>
        <w:jc w:val="both"/>
        <w:rPr>
          <w:sz w:val="22"/>
          <w:szCs w:val="22"/>
        </w:rPr>
      </w:pPr>
      <w:r w:rsidRPr="00882FBA">
        <w:rPr>
          <w:sz w:val="22"/>
          <w:szCs w:val="22"/>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01BA8" w:rsidRPr="00882FBA" w:rsidRDefault="00801BA8" w:rsidP="006131EA">
      <w:pPr>
        <w:autoSpaceDE w:val="0"/>
        <w:autoSpaceDN w:val="0"/>
        <w:adjustRightInd w:val="0"/>
        <w:ind w:firstLine="540"/>
        <w:jc w:val="both"/>
        <w:rPr>
          <w:sz w:val="22"/>
          <w:szCs w:val="22"/>
        </w:rPr>
      </w:pPr>
      <w:r w:rsidRPr="00882FBA">
        <w:rPr>
          <w:sz w:val="22"/>
          <w:szCs w:val="22"/>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01BA8" w:rsidRPr="00882FBA" w:rsidRDefault="00801BA8" w:rsidP="006131EA">
      <w:pPr>
        <w:autoSpaceDE w:val="0"/>
        <w:autoSpaceDN w:val="0"/>
        <w:adjustRightInd w:val="0"/>
        <w:ind w:firstLine="540"/>
        <w:jc w:val="both"/>
        <w:rPr>
          <w:sz w:val="22"/>
          <w:szCs w:val="22"/>
        </w:rPr>
      </w:pPr>
      <w:r w:rsidRPr="00882FBA">
        <w:rPr>
          <w:sz w:val="22"/>
          <w:szCs w:val="22"/>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801BA8" w:rsidRPr="00882FBA" w:rsidRDefault="00801BA8" w:rsidP="006131EA">
      <w:pPr>
        <w:widowControl w:val="0"/>
        <w:autoSpaceDE w:val="0"/>
        <w:autoSpaceDN w:val="0"/>
        <w:adjustRightInd w:val="0"/>
        <w:ind w:firstLine="540"/>
        <w:jc w:val="both"/>
        <w:rPr>
          <w:rFonts w:eastAsia="SimSun"/>
          <w:sz w:val="22"/>
          <w:szCs w:val="22"/>
          <w:lang w:eastAsia="zh-CN"/>
        </w:rPr>
      </w:pPr>
      <w:r w:rsidRPr="00882FBA">
        <w:rPr>
          <w:rFonts w:eastAsia="SimSun"/>
          <w:sz w:val="22"/>
          <w:szCs w:val="22"/>
          <w:lang w:eastAsia="zh-CN"/>
        </w:rPr>
        <w:t>8)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801BA8" w:rsidRPr="00882FBA" w:rsidRDefault="00801BA8" w:rsidP="006131EA">
      <w:pPr>
        <w:tabs>
          <w:tab w:val="left" w:pos="1134"/>
        </w:tabs>
        <w:ind w:firstLine="700"/>
        <w:jc w:val="both"/>
        <w:rPr>
          <w:sz w:val="22"/>
          <w:szCs w:val="22"/>
        </w:rPr>
      </w:pPr>
      <w:r w:rsidRPr="00882FBA">
        <w:rPr>
          <w:sz w:val="22"/>
          <w:szCs w:val="22"/>
        </w:rPr>
        <w:t>9.1.2. Для принятия решения о предоставлении земельного участка необходимы следующие документы:</w:t>
      </w:r>
    </w:p>
    <w:p w:rsidR="00801BA8" w:rsidRPr="00882FBA" w:rsidRDefault="00801BA8" w:rsidP="006131EA">
      <w:pPr>
        <w:autoSpaceDE w:val="0"/>
        <w:autoSpaceDN w:val="0"/>
        <w:adjustRightInd w:val="0"/>
        <w:ind w:firstLine="700"/>
        <w:jc w:val="both"/>
        <w:rPr>
          <w:sz w:val="22"/>
          <w:szCs w:val="22"/>
        </w:rPr>
      </w:pPr>
      <w:r w:rsidRPr="00882FBA">
        <w:rPr>
          <w:bCs/>
          <w:sz w:val="22"/>
          <w:szCs w:val="22"/>
        </w:rPr>
        <w:t xml:space="preserve">1) заявление </w:t>
      </w:r>
      <w:bookmarkStart w:id="3" w:name="Par0"/>
      <w:bookmarkEnd w:id="3"/>
      <w:r w:rsidRPr="00882FBA">
        <w:rPr>
          <w:sz w:val="22"/>
          <w:szCs w:val="22"/>
        </w:rPr>
        <w:t>о предоставлении земельного участка, находящегося в государственной или муниципальной собственности, без проведения торгов, в котором  указываются:</w:t>
      </w:r>
    </w:p>
    <w:p w:rsidR="00801BA8" w:rsidRPr="00882FBA" w:rsidRDefault="00801BA8" w:rsidP="006131EA">
      <w:pPr>
        <w:autoSpaceDE w:val="0"/>
        <w:autoSpaceDN w:val="0"/>
        <w:adjustRightInd w:val="0"/>
        <w:ind w:firstLine="540"/>
        <w:jc w:val="both"/>
        <w:rPr>
          <w:sz w:val="22"/>
          <w:szCs w:val="22"/>
        </w:rPr>
      </w:pPr>
      <w:r w:rsidRPr="00882FBA">
        <w:rPr>
          <w:sz w:val="22"/>
          <w:szCs w:val="22"/>
        </w:rPr>
        <w:t>- фамилия, имя, отчество, место жительства заявителя и реквизиты документа, удостоверяющего личность заявителя (для гражданина);</w:t>
      </w:r>
    </w:p>
    <w:p w:rsidR="00801BA8" w:rsidRPr="00882FBA" w:rsidRDefault="00801BA8" w:rsidP="006131EA">
      <w:pPr>
        <w:autoSpaceDE w:val="0"/>
        <w:autoSpaceDN w:val="0"/>
        <w:adjustRightInd w:val="0"/>
        <w:ind w:firstLine="540"/>
        <w:jc w:val="both"/>
        <w:rPr>
          <w:sz w:val="22"/>
          <w:szCs w:val="22"/>
        </w:rPr>
      </w:pPr>
      <w:r w:rsidRPr="00882FBA">
        <w:rPr>
          <w:sz w:val="22"/>
          <w:szCs w:val="22"/>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01BA8" w:rsidRPr="00882FBA" w:rsidRDefault="00801BA8" w:rsidP="006131EA">
      <w:pPr>
        <w:autoSpaceDE w:val="0"/>
        <w:autoSpaceDN w:val="0"/>
        <w:adjustRightInd w:val="0"/>
        <w:ind w:firstLine="540"/>
        <w:jc w:val="both"/>
        <w:rPr>
          <w:sz w:val="22"/>
          <w:szCs w:val="22"/>
        </w:rPr>
      </w:pPr>
      <w:r w:rsidRPr="00882FBA">
        <w:rPr>
          <w:sz w:val="22"/>
          <w:szCs w:val="22"/>
        </w:rPr>
        <w:t>- кадастровый номер испрашиваемого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основание предоставления земельного участка без проведения торгов из числа предусмотренных </w:t>
      </w:r>
      <w:hyperlink r:id="rId14" w:history="1">
        <w:r w:rsidRPr="00882FBA">
          <w:rPr>
            <w:rStyle w:val="Hyperlink"/>
            <w:sz w:val="22"/>
            <w:szCs w:val="22"/>
          </w:rPr>
          <w:t>п. 2 ст. 39.3</w:t>
        </w:r>
      </w:hyperlink>
      <w:r w:rsidRPr="00882FBA">
        <w:rPr>
          <w:sz w:val="22"/>
          <w:szCs w:val="22"/>
        </w:rPr>
        <w:t xml:space="preserve">, </w:t>
      </w:r>
      <w:hyperlink r:id="rId15" w:history="1">
        <w:r w:rsidRPr="00882FBA">
          <w:rPr>
            <w:rStyle w:val="Hyperlink"/>
            <w:sz w:val="22"/>
            <w:szCs w:val="22"/>
          </w:rPr>
          <w:t>ст. 39.5</w:t>
        </w:r>
      </w:hyperlink>
      <w:r w:rsidRPr="00882FBA">
        <w:rPr>
          <w:sz w:val="22"/>
          <w:szCs w:val="22"/>
        </w:rPr>
        <w:t xml:space="preserve">, </w:t>
      </w:r>
      <w:hyperlink r:id="rId16" w:history="1">
        <w:r w:rsidRPr="00882FBA">
          <w:rPr>
            <w:rStyle w:val="Hyperlink"/>
            <w:sz w:val="22"/>
            <w:szCs w:val="22"/>
          </w:rPr>
          <w:t>п. 2 ст. 39.6</w:t>
        </w:r>
      </w:hyperlink>
      <w:r w:rsidRPr="00882FBA">
        <w:rPr>
          <w:sz w:val="22"/>
          <w:szCs w:val="22"/>
        </w:rPr>
        <w:t xml:space="preserve"> или </w:t>
      </w:r>
      <w:hyperlink r:id="rId17" w:history="1">
        <w:r w:rsidRPr="00882FBA">
          <w:rPr>
            <w:rStyle w:val="Hyperlink"/>
            <w:sz w:val="22"/>
            <w:szCs w:val="22"/>
          </w:rPr>
          <w:t>п. 2 ст. 39.10</w:t>
        </w:r>
      </w:hyperlink>
      <w:r w:rsidRPr="00882FBA">
        <w:rPr>
          <w:sz w:val="22"/>
          <w:szCs w:val="22"/>
        </w:rPr>
        <w:t xml:space="preserve"> Земельного кодекса Российской Федерации оснований;</w:t>
      </w:r>
    </w:p>
    <w:p w:rsidR="00801BA8" w:rsidRPr="00882FBA" w:rsidRDefault="00801BA8" w:rsidP="006131EA">
      <w:pPr>
        <w:autoSpaceDE w:val="0"/>
        <w:autoSpaceDN w:val="0"/>
        <w:adjustRightInd w:val="0"/>
        <w:ind w:firstLine="540"/>
        <w:jc w:val="both"/>
        <w:rPr>
          <w:sz w:val="22"/>
          <w:szCs w:val="22"/>
        </w:rPr>
      </w:pPr>
      <w:r w:rsidRPr="00882FBA">
        <w:rPr>
          <w:sz w:val="22"/>
          <w:szCs w:val="22"/>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01BA8" w:rsidRPr="00882FBA" w:rsidRDefault="00801BA8" w:rsidP="006131EA">
      <w:pPr>
        <w:autoSpaceDE w:val="0"/>
        <w:autoSpaceDN w:val="0"/>
        <w:adjustRightInd w:val="0"/>
        <w:ind w:firstLine="540"/>
        <w:jc w:val="both"/>
        <w:rPr>
          <w:sz w:val="22"/>
          <w:szCs w:val="22"/>
        </w:rPr>
      </w:pPr>
      <w:r w:rsidRPr="00882FBA">
        <w:rPr>
          <w:sz w:val="22"/>
          <w:szCs w:val="22"/>
        </w:rPr>
        <w:t>- цель использования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01BA8" w:rsidRPr="00882FBA" w:rsidRDefault="00801BA8" w:rsidP="006131EA">
      <w:pPr>
        <w:autoSpaceDE w:val="0"/>
        <w:autoSpaceDN w:val="0"/>
        <w:adjustRightInd w:val="0"/>
        <w:ind w:firstLine="540"/>
        <w:jc w:val="both"/>
        <w:rPr>
          <w:sz w:val="22"/>
          <w:szCs w:val="22"/>
        </w:rPr>
      </w:pPr>
      <w:r w:rsidRPr="00882FBA">
        <w:rPr>
          <w:sz w:val="22"/>
          <w:szCs w:val="22"/>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почтовый адрес и (или) адрес электронной почты для связи с заявителем.</w:t>
      </w:r>
    </w:p>
    <w:p w:rsidR="00801BA8" w:rsidRPr="00882FBA" w:rsidRDefault="00801BA8" w:rsidP="006131EA">
      <w:pPr>
        <w:autoSpaceDE w:val="0"/>
        <w:autoSpaceDN w:val="0"/>
        <w:adjustRightInd w:val="0"/>
        <w:ind w:firstLine="540"/>
        <w:jc w:val="both"/>
        <w:rPr>
          <w:sz w:val="22"/>
          <w:szCs w:val="22"/>
        </w:rPr>
      </w:pPr>
      <w:r w:rsidRPr="00882FBA">
        <w:rPr>
          <w:sz w:val="22"/>
          <w:szCs w:val="22"/>
        </w:rPr>
        <w:t>2)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(Приложение № 3),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01BA8" w:rsidRPr="00882FBA" w:rsidRDefault="00801BA8" w:rsidP="006131EA">
      <w:pPr>
        <w:autoSpaceDE w:val="0"/>
        <w:autoSpaceDN w:val="0"/>
        <w:adjustRightInd w:val="0"/>
        <w:ind w:firstLine="540"/>
        <w:jc w:val="both"/>
        <w:rPr>
          <w:sz w:val="22"/>
          <w:szCs w:val="22"/>
        </w:rPr>
      </w:pPr>
      <w:r w:rsidRPr="00882FBA">
        <w:rPr>
          <w:sz w:val="22"/>
          <w:szCs w:val="22"/>
        </w:rPr>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01BA8" w:rsidRPr="00882FBA" w:rsidRDefault="00801BA8" w:rsidP="006131EA">
      <w:pPr>
        <w:autoSpaceDE w:val="0"/>
        <w:autoSpaceDN w:val="0"/>
        <w:adjustRightInd w:val="0"/>
        <w:ind w:firstLine="540"/>
        <w:jc w:val="both"/>
        <w:rPr>
          <w:sz w:val="22"/>
          <w:szCs w:val="22"/>
        </w:rPr>
      </w:pPr>
      <w:r w:rsidRPr="00882FBA">
        <w:rPr>
          <w:sz w:val="22"/>
          <w:szCs w:val="22"/>
        </w:rPr>
        <w:t>4)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5)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01BA8" w:rsidRPr="00882FBA" w:rsidRDefault="00801BA8" w:rsidP="006131EA">
      <w:pPr>
        <w:widowControl w:val="0"/>
        <w:autoSpaceDE w:val="0"/>
        <w:autoSpaceDN w:val="0"/>
        <w:adjustRightInd w:val="0"/>
        <w:ind w:firstLine="540"/>
        <w:jc w:val="both"/>
        <w:rPr>
          <w:rFonts w:eastAsia="SimSun"/>
          <w:sz w:val="22"/>
          <w:szCs w:val="22"/>
          <w:lang w:eastAsia="zh-CN"/>
        </w:rPr>
      </w:pPr>
      <w:r w:rsidRPr="00882FBA">
        <w:rPr>
          <w:rFonts w:ascii="Arial" w:eastAsia="SimSun" w:hAnsi="Arial" w:cs="Arial"/>
          <w:sz w:val="22"/>
          <w:szCs w:val="22"/>
          <w:lang w:eastAsia="zh-CN"/>
        </w:rPr>
        <w:t xml:space="preserve">6) </w:t>
      </w:r>
      <w:r w:rsidRPr="00882FBA">
        <w:rPr>
          <w:rFonts w:eastAsia="SimSun"/>
          <w:sz w:val="22"/>
          <w:szCs w:val="22"/>
          <w:lang w:eastAsia="zh-CN"/>
        </w:rPr>
        <w:t>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органа исполнительной власти или органа местного самоуправления, принимающим заявление, и приобщается к поданному заявлению. В случае приобретения земельного участка в собственность одним из супругов к заявлению о приобретении прав на земельный участок прилагается нотариально заверенное согласие супруга на приобретение в собственность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Предоставление вышеуказанных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В случае подачи заявления о предоставлении земельного участка из земель сельскохозяйственного назначения в соответствии с </w:t>
      </w:r>
      <w:hyperlink r:id="rId18" w:history="1">
        <w:r w:rsidRPr="00882FBA">
          <w:rPr>
            <w:rStyle w:val="Hyperlink"/>
            <w:sz w:val="22"/>
            <w:szCs w:val="22"/>
          </w:rPr>
          <w:t>пп. 9 п. 2 ст. 39.3</w:t>
        </w:r>
      </w:hyperlink>
      <w:r w:rsidRPr="00882FBA">
        <w:rPr>
          <w:sz w:val="22"/>
          <w:szCs w:val="22"/>
        </w:rPr>
        <w:t xml:space="preserve"> или </w:t>
      </w:r>
      <w:hyperlink r:id="rId19" w:history="1">
        <w:r w:rsidRPr="00882FBA">
          <w:rPr>
            <w:rStyle w:val="Hyperlink"/>
            <w:sz w:val="22"/>
            <w:szCs w:val="22"/>
          </w:rPr>
          <w:t>пп. 31 п. 2 ст. 39.6</w:t>
        </w:r>
      </w:hyperlink>
      <w:r w:rsidRPr="00882FBA">
        <w:rPr>
          <w:sz w:val="22"/>
          <w:szCs w:val="22"/>
        </w:rPr>
        <w:t xml:space="preserve"> Земельного кодекса Российской Федерации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 Федеральным </w:t>
      </w:r>
      <w:hyperlink r:id="rId20" w:history="1">
        <w:r w:rsidRPr="00882FBA">
          <w:rPr>
            <w:rStyle w:val="Hyperlink"/>
            <w:sz w:val="22"/>
            <w:szCs w:val="22"/>
          </w:rPr>
          <w:t>законом</w:t>
        </w:r>
      </w:hyperlink>
      <w:r w:rsidRPr="00882FBA">
        <w:rPr>
          <w:sz w:val="22"/>
          <w:szCs w:val="22"/>
        </w:rPr>
        <w:t xml:space="preserve"> «Об обороте земель сельскохозяйственного назначения».</w:t>
      </w:r>
    </w:p>
    <w:p w:rsidR="00801BA8" w:rsidRPr="00882FBA" w:rsidRDefault="00801BA8" w:rsidP="006131EA">
      <w:pPr>
        <w:widowControl w:val="0"/>
        <w:autoSpaceDE w:val="0"/>
        <w:autoSpaceDN w:val="0"/>
        <w:adjustRightInd w:val="0"/>
        <w:ind w:firstLine="540"/>
        <w:jc w:val="both"/>
        <w:rPr>
          <w:rFonts w:eastAsia="SimSun"/>
          <w:sz w:val="22"/>
          <w:szCs w:val="22"/>
          <w:lang w:eastAsia="zh-CN"/>
        </w:rPr>
      </w:pPr>
      <w:r w:rsidRPr="00882FBA">
        <w:rPr>
          <w:rFonts w:eastAsia="SimSun"/>
          <w:sz w:val="22"/>
          <w:szCs w:val="22"/>
          <w:lang w:eastAsia="zh-CN"/>
        </w:rPr>
        <w:t>Заявитель вправе представить вместе с заявлением о приобретении прав на земельный участок документы и информацию, которые находятся в распоряжении органов, предоставляющих муниципальные услуги, органов,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1BA8" w:rsidRPr="00882FBA" w:rsidRDefault="00801BA8" w:rsidP="006131EA">
      <w:pPr>
        <w:ind w:firstLine="540"/>
        <w:jc w:val="both"/>
        <w:rPr>
          <w:b/>
          <w:sz w:val="22"/>
          <w:szCs w:val="22"/>
        </w:rPr>
      </w:pPr>
      <w:r w:rsidRPr="00882FBA">
        <w:rPr>
          <w:b/>
          <w:sz w:val="22"/>
          <w:szCs w:val="22"/>
        </w:rPr>
        <w:t>10. Исчерпывающий перечень оснований для отказа в приеме документов, необходимых для предоставления муниципальной услуги</w:t>
      </w:r>
    </w:p>
    <w:p w:rsidR="00801BA8" w:rsidRPr="00882FBA" w:rsidRDefault="00801BA8" w:rsidP="006131EA">
      <w:pPr>
        <w:tabs>
          <w:tab w:val="left" w:pos="993"/>
        </w:tabs>
        <w:ind w:firstLine="700"/>
        <w:jc w:val="both"/>
        <w:rPr>
          <w:sz w:val="22"/>
          <w:szCs w:val="22"/>
        </w:rPr>
      </w:pPr>
      <w:r w:rsidRPr="00882FBA">
        <w:rPr>
          <w:sz w:val="22"/>
          <w:szCs w:val="22"/>
        </w:rPr>
        <w:t xml:space="preserve">Основания для отказа в приеме документов, необходимых </w:t>
      </w:r>
      <w:r w:rsidRPr="00882FBA">
        <w:rPr>
          <w:sz w:val="22"/>
          <w:szCs w:val="22"/>
        </w:rPr>
        <w:br/>
        <w:t xml:space="preserve">для предоставления муниципальной услуги, действующим законодательством Российской Федерации не предусмотрены. </w:t>
      </w:r>
    </w:p>
    <w:p w:rsidR="00801BA8" w:rsidRPr="00882FBA" w:rsidRDefault="00801BA8" w:rsidP="006131EA">
      <w:pPr>
        <w:tabs>
          <w:tab w:val="left" w:pos="993"/>
        </w:tabs>
        <w:ind w:firstLine="700"/>
        <w:jc w:val="both"/>
        <w:rPr>
          <w:b/>
          <w:sz w:val="22"/>
          <w:szCs w:val="22"/>
        </w:rPr>
      </w:pPr>
      <w:r w:rsidRPr="00882FBA">
        <w:rPr>
          <w:b/>
          <w:sz w:val="22"/>
          <w:szCs w:val="22"/>
        </w:rPr>
        <w:t>11. Исчерпывающий перечень оснований для отказа в предоставлении муниципальной услуги:</w:t>
      </w:r>
    </w:p>
    <w:p w:rsidR="00801BA8" w:rsidRPr="00882FBA" w:rsidRDefault="00801BA8" w:rsidP="006131EA">
      <w:pPr>
        <w:tabs>
          <w:tab w:val="left" w:pos="993"/>
        </w:tabs>
        <w:ind w:firstLine="700"/>
        <w:jc w:val="both"/>
        <w:rPr>
          <w:b/>
          <w:sz w:val="22"/>
          <w:szCs w:val="22"/>
        </w:rPr>
      </w:pPr>
      <w:r w:rsidRPr="00882FBA">
        <w:rPr>
          <w:b/>
          <w:sz w:val="22"/>
          <w:szCs w:val="22"/>
        </w:rPr>
        <w:t xml:space="preserve">- </w:t>
      </w:r>
      <w:r w:rsidRPr="00882FBA">
        <w:rPr>
          <w:sz w:val="22"/>
          <w:szCs w:val="22"/>
        </w:rPr>
        <w:t>заявление не соответствует</w:t>
      </w:r>
      <w:r w:rsidRPr="00882FBA">
        <w:rPr>
          <w:b/>
          <w:sz w:val="22"/>
          <w:szCs w:val="22"/>
        </w:rPr>
        <w:t xml:space="preserve"> </w:t>
      </w:r>
      <w:r w:rsidRPr="00882FBA">
        <w:rPr>
          <w:sz w:val="22"/>
          <w:szCs w:val="22"/>
        </w:rPr>
        <w:t>пп. 1 п. 9.1.1 или пп. 1 п. 9.1.2  настоящего регламента;</w:t>
      </w:r>
    </w:p>
    <w:p w:rsidR="00801BA8" w:rsidRPr="00882FBA" w:rsidRDefault="00801BA8" w:rsidP="006131EA">
      <w:pPr>
        <w:tabs>
          <w:tab w:val="left" w:pos="993"/>
        </w:tabs>
        <w:ind w:firstLine="700"/>
        <w:jc w:val="both"/>
        <w:rPr>
          <w:sz w:val="22"/>
          <w:szCs w:val="22"/>
        </w:rPr>
      </w:pPr>
      <w:r w:rsidRPr="00882FBA">
        <w:rPr>
          <w:sz w:val="22"/>
          <w:szCs w:val="22"/>
        </w:rPr>
        <w:t>- к заявлению не приложены документы, предусмотренные пп.2-7 п.9.1.1 или пп.2-5 п. 9.1.2 настоящего регламента;</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21" w:history="1">
        <w:r w:rsidRPr="00882FBA">
          <w:rPr>
            <w:rStyle w:val="Hyperlink"/>
            <w:sz w:val="22"/>
            <w:szCs w:val="22"/>
          </w:rPr>
          <w:t>п. 16 ст. 11.10</w:t>
        </w:r>
      </w:hyperlink>
      <w:r w:rsidRPr="00882FBA">
        <w:rPr>
          <w:sz w:val="22"/>
          <w:szCs w:val="22"/>
        </w:rPr>
        <w:t xml:space="preserve"> Земельного кодекса Российской Федерации или в соответствующем Законе Приморского края; </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земельный участок, который предстоит образовать, не может быть предоставлен заявителю по основаниям, указанным в </w:t>
      </w:r>
      <w:hyperlink r:id="rId22" w:history="1">
        <w:r w:rsidRPr="00882FBA">
          <w:rPr>
            <w:rStyle w:val="Hyperlink"/>
            <w:sz w:val="22"/>
            <w:szCs w:val="22"/>
          </w:rPr>
          <w:t>пп. 1</w:t>
        </w:r>
      </w:hyperlink>
      <w:r w:rsidRPr="00882FBA">
        <w:rPr>
          <w:sz w:val="22"/>
          <w:szCs w:val="22"/>
        </w:rPr>
        <w:t xml:space="preserve"> - </w:t>
      </w:r>
      <w:hyperlink r:id="rId23" w:history="1">
        <w:r w:rsidRPr="00882FBA">
          <w:rPr>
            <w:rStyle w:val="Hyperlink"/>
            <w:sz w:val="22"/>
            <w:szCs w:val="22"/>
          </w:rPr>
          <w:t>13</w:t>
        </w:r>
      </w:hyperlink>
      <w:r w:rsidRPr="00882FBA">
        <w:rPr>
          <w:sz w:val="22"/>
          <w:szCs w:val="22"/>
        </w:rPr>
        <w:t xml:space="preserve">, </w:t>
      </w:r>
      <w:hyperlink r:id="rId24" w:history="1">
        <w:r w:rsidRPr="00882FBA">
          <w:rPr>
            <w:rStyle w:val="Hyperlink"/>
            <w:sz w:val="22"/>
            <w:szCs w:val="22"/>
          </w:rPr>
          <w:t>15</w:t>
        </w:r>
      </w:hyperlink>
      <w:r w:rsidRPr="00882FBA">
        <w:rPr>
          <w:sz w:val="22"/>
          <w:szCs w:val="22"/>
        </w:rPr>
        <w:t xml:space="preserve"> - </w:t>
      </w:r>
      <w:hyperlink r:id="rId25" w:history="1">
        <w:r w:rsidRPr="00882FBA">
          <w:rPr>
            <w:rStyle w:val="Hyperlink"/>
            <w:sz w:val="22"/>
            <w:szCs w:val="22"/>
          </w:rPr>
          <w:t>19</w:t>
        </w:r>
      </w:hyperlink>
      <w:r w:rsidRPr="00882FBA">
        <w:rPr>
          <w:sz w:val="22"/>
          <w:szCs w:val="22"/>
        </w:rPr>
        <w:t xml:space="preserve">, </w:t>
      </w:r>
      <w:hyperlink r:id="rId26" w:history="1">
        <w:r w:rsidRPr="00882FBA">
          <w:rPr>
            <w:rStyle w:val="Hyperlink"/>
            <w:sz w:val="22"/>
            <w:szCs w:val="22"/>
          </w:rPr>
          <w:t>22</w:t>
        </w:r>
      </w:hyperlink>
      <w:r w:rsidRPr="00882FBA">
        <w:rPr>
          <w:sz w:val="22"/>
          <w:szCs w:val="22"/>
        </w:rPr>
        <w:t xml:space="preserve"> и </w:t>
      </w:r>
      <w:hyperlink r:id="rId27" w:history="1">
        <w:r w:rsidRPr="00882FBA">
          <w:rPr>
            <w:rStyle w:val="Hyperlink"/>
            <w:sz w:val="22"/>
            <w:szCs w:val="22"/>
          </w:rPr>
          <w:t>23 ст. 39.16</w:t>
        </w:r>
      </w:hyperlink>
      <w:r w:rsidRPr="00882FBA">
        <w:rPr>
          <w:sz w:val="22"/>
          <w:szCs w:val="22"/>
        </w:rPr>
        <w:t xml:space="preserve"> Земельного кодекса Российской Федерации или в соответствующем Законе Приморского края;</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земельный участок, границы которого подлежат уточнению в соответствии с Федеральным </w:t>
      </w:r>
      <w:hyperlink r:id="rId28" w:history="1">
        <w:r w:rsidRPr="00882FBA">
          <w:rPr>
            <w:rStyle w:val="Hyperlink"/>
            <w:sz w:val="22"/>
            <w:szCs w:val="22"/>
          </w:rPr>
          <w:t>законом</w:t>
        </w:r>
      </w:hyperlink>
      <w:r w:rsidRPr="00882FBA">
        <w:rPr>
          <w:sz w:val="22"/>
          <w:szCs w:val="22"/>
        </w:rPr>
        <w:t xml:space="preserve"> «О государственном кадастре недвижимости», не может быть предоставлен заявителю по основаниям, указанным в </w:t>
      </w:r>
      <w:hyperlink r:id="rId29" w:history="1">
        <w:r w:rsidRPr="00882FBA">
          <w:rPr>
            <w:rStyle w:val="Hyperlink"/>
            <w:sz w:val="22"/>
            <w:szCs w:val="22"/>
          </w:rPr>
          <w:t>пп. 1</w:t>
        </w:r>
      </w:hyperlink>
      <w:r w:rsidRPr="00882FBA">
        <w:rPr>
          <w:sz w:val="22"/>
          <w:szCs w:val="22"/>
        </w:rPr>
        <w:t xml:space="preserve"> - </w:t>
      </w:r>
      <w:hyperlink r:id="rId30" w:history="1">
        <w:r w:rsidRPr="00882FBA">
          <w:rPr>
            <w:rStyle w:val="Hyperlink"/>
            <w:sz w:val="22"/>
            <w:szCs w:val="22"/>
          </w:rPr>
          <w:t>23 ст. 39.16</w:t>
        </w:r>
      </w:hyperlink>
      <w:r w:rsidRPr="00882FBA">
        <w:rPr>
          <w:sz w:val="22"/>
          <w:szCs w:val="22"/>
        </w:rPr>
        <w:t xml:space="preserve">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82FBA">
          <w:rPr>
            <w:rStyle w:val="Hyperlink"/>
            <w:sz w:val="22"/>
            <w:szCs w:val="22"/>
          </w:rPr>
          <w:t>пп. 10 п. 2 ст. 39.10</w:t>
        </w:r>
      </w:hyperlink>
      <w:r w:rsidRPr="00882FBA">
        <w:rPr>
          <w:sz w:val="22"/>
          <w:szCs w:val="22"/>
        </w:rPr>
        <w:t xml:space="preserve">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32" w:history="1">
        <w:r w:rsidRPr="00882FBA">
          <w:rPr>
            <w:rStyle w:val="Hyperlink"/>
            <w:sz w:val="22"/>
            <w:szCs w:val="22"/>
          </w:rPr>
          <w:t>п. 3 ст. 39.36</w:t>
        </w:r>
      </w:hyperlink>
      <w:r w:rsidRPr="00882FBA">
        <w:rPr>
          <w:sz w:val="22"/>
          <w:szCs w:val="22"/>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801BA8" w:rsidRPr="00882FBA" w:rsidRDefault="00801BA8" w:rsidP="006131EA">
      <w:pPr>
        <w:autoSpaceDE w:val="0"/>
        <w:autoSpaceDN w:val="0"/>
        <w:adjustRightInd w:val="0"/>
        <w:ind w:firstLine="540"/>
        <w:jc w:val="both"/>
        <w:rPr>
          <w:sz w:val="22"/>
          <w:szCs w:val="22"/>
        </w:rPr>
      </w:pPr>
      <w:r w:rsidRPr="00882FBA">
        <w:rPr>
          <w:sz w:val="22"/>
          <w:szCs w:val="22"/>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3" w:history="1">
        <w:r w:rsidRPr="00882FBA">
          <w:rPr>
            <w:rStyle w:val="Hyperlink"/>
            <w:sz w:val="22"/>
            <w:szCs w:val="22"/>
          </w:rPr>
          <w:t>пп. 19 ст. 39.11</w:t>
        </w:r>
      </w:hyperlink>
      <w:r w:rsidRPr="00882FBA">
        <w:rPr>
          <w:sz w:val="22"/>
          <w:szCs w:val="22"/>
        </w:rPr>
        <w:t xml:space="preserve">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в отношении земельного участка, указанного в заявлении о его предоставлении, поступило предусмотренное </w:t>
      </w:r>
      <w:hyperlink r:id="rId34" w:history="1">
        <w:r w:rsidRPr="00882FBA">
          <w:rPr>
            <w:rStyle w:val="Hyperlink"/>
            <w:sz w:val="22"/>
            <w:szCs w:val="22"/>
          </w:rPr>
          <w:t>пп. 6 п. 4 ст. 39.11</w:t>
        </w:r>
      </w:hyperlink>
      <w:r w:rsidRPr="00882FBA">
        <w:rPr>
          <w:sz w:val="22"/>
          <w:szCs w:val="22"/>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5" w:history="1">
        <w:r w:rsidRPr="00882FBA">
          <w:rPr>
            <w:rStyle w:val="Hyperlink"/>
            <w:sz w:val="22"/>
            <w:szCs w:val="22"/>
          </w:rPr>
          <w:t>пп. 4 п. 4 ст. 39.11</w:t>
        </w:r>
      </w:hyperlink>
      <w:r w:rsidRPr="00882FBA">
        <w:rPr>
          <w:sz w:val="22"/>
          <w:szCs w:val="22"/>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6" w:history="1">
        <w:r w:rsidRPr="00882FBA">
          <w:rPr>
            <w:rStyle w:val="Hyperlink"/>
            <w:sz w:val="22"/>
            <w:szCs w:val="22"/>
          </w:rPr>
          <w:t>п. 8 ст. 39.11</w:t>
        </w:r>
      </w:hyperlink>
      <w:r w:rsidRPr="00882FBA">
        <w:rPr>
          <w:sz w:val="22"/>
          <w:szCs w:val="22"/>
        </w:rPr>
        <w:t xml:space="preserve"> Земельного кодекса Российской Федерации;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в отношении земельного участка, указанного в заявлении о его предоставлении, опубликовано и размещено в соответствии с </w:t>
      </w:r>
      <w:hyperlink r:id="rId37" w:history="1">
        <w:r w:rsidRPr="00882FBA">
          <w:rPr>
            <w:rStyle w:val="Hyperlink"/>
            <w:sz w:val="22"/>
            <w:szCs w:val="22"/>
          </w:rPr>
          <w:t>пп. 1 пп 1 ст. 39.18</w:t>
        </w:r>
      </w:hyperlink>
      <w:r w:rsidRPr="00882FBA">
        <w:rPr>
          <w:sz w:val="22"/>
          <w:szCs w:val="22"/>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801BA8" w:rsidRPr="00882FBA" w:rsidRDefault="00801BA8" w:rsidP="006131EA">
      <w:pPr>
        <w:autoSpaceDE w:val="0"/>
        <w:autoSpaceDN w:val="0"/>
        <w:adjustRightInd w:val="0"/>
        <w:ind w:firstLine="540"/>
        <w:jc w:val="both"/>
        <w:rPr>
          <w:sz w:val="22"/>
          <w:szCs w:val="22"/>
        </w:rPr>
      </w:pPr>
      <w:r w:rsidRPr="00882FBA">
        <w:rPr>
          <w:sz w:val="22"/>
          <w:szCs w:val="22"/>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8" w:history="1">
        <w:r w:rsidRPr="00882FBA">
          <w:rPr>
            <w:rStyle w:val="Hyperlink"/>
            <w:sz w:val="22"/>
            <w:szCs w:val="22"/>
          </w:rPr>
          <w:t>пп. 10 п. 2 ст. 39.10</w:t>
        </w:r>
      </w:hyperlink>
      <w:r w:rsidRPr="00882FBA">
        <w:rPr>
          <w:sz w:val="22"/>
          <w:szCs w:val="22"/>
        </w:rPr>
        <w:t xml:space="preserve"> Земельного Кодекса;</w:t>
      </w:r>
    </w:p>
    <w:p w:rsidR="00801BA8" w:rsidRPr="00882FBA" w:rsidRDefault="00801BA8" w:rsidP="006131EA">
      <w:pPr>
        <w:autoSpaceDE w:val="0"/>
        <w:autoSpaceDN w:val="0"/>
        <w:adjustRightInd w:val="0"/>
        <w:ind w:firstLine="540"/>
        <w:jc w:val="both"/>
        <w:rPr>
          <w:sz w:val="22"/>
          <w:szCs w:val="22"/>
        </w:rPr>
      </w:pPr>
      <w:r w:rsidRPr="00882FBA">
        <w:rPr>
          <w:sz w:val="22"/>
          <w:szCs w:val="22"/>
        </w:rPr>
        <w:t>-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предоставление земельного участка на заявленном виде прав не допускается;</w:t>
      </w:r>
    </w:p>
    <w:p w:rsidR="00801BA8" w:rsidRPr="00882FBA" w:rsidRDefault="00801BA8" w:rsidP="006131EA">
      <w:pPr>
        <w:autoSpaceDE w:val="0"/>
        <w:autoSpaceDN w:val="0"/>
        <w:adjustRightInd w:val="0"/>
        <w:ind w:firstLine="540"/>
        <w:jc w:val="both"/>
        <w:rPr>
          <w:sz w:val="22"/>
          <w:szCs w:val="22"/>
        </w:rPr>
      </w:pPr>
      <w:r w:rsidRPr="00882FBA">
        <w:rPr>
          <w:sz w:val="22"/>
          <w:szCs w:val="22"/>
        </w:rPr>
        <w:t>- в отношении земельного участка, указанного в заявлении о его предоставлении, не установлен вид разрешенного использования;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не отнесен к определенной категории земель;</w:t>
      </w:r>
    </w:p>
    <w:p w:rsidR="00801BA8" w:rsidRPr="00882FBA" w:rsidRDefault="00801BA8" w:rsidP="006131EA">
      <w:pPr>
        <w:autoSpaceDE w:val="0"/>
        <w:autoSpaceDN w:val="0"/>
        <w:adjustRightInd w:val="0"/>
        <w:ind w:firstLine="540"/>
        <w:jc w:val="both"/>
        <w:rPr>
          <w:sz w:val="22"/>
          <w:szCs w:val="22"/>
        </w:rPr>
      </w:pPr>
      <w:r w:rsidRPr="00882FBA">
        <w:rPr>
          <w:sz w:val="22"/>
          <w:szCs w:val="22"/>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01BA8" w:rsidRPr="00882FBA" w:rsidRDefault="00801BA8" w:rsidP="006131EA">
      <w:pPr>
        <w:autoSpaceDE w:val="0"/>
        <w:autoSpaceDN w:val="0"/>
        <w:adjustRightInd w:val="0"/>
        <w:ind w:firstLine="540"/>
        <w:jc w:val="both"/>
        <w:rPr>
          <w:sz w:val="22"/>
          <w:szCs w:val="22"/>
        </w:rPr>
      </w:pPr>
      <w:r w:rsidRPr="00882FBA">
        <w:rPr>
          <w:sz w:val="22"/>
          <w:szCs w:val="22"/>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01BA8" w:rsidRPr="00882FBA" w:rsidRDefault="00801BA8" w:rsidP="006131EA">
      <w:pPr>
        <w:autoSpaceDE w:val="0"/>
        <w:autoSpaceDN w:val="0"/>
        <w:adjustRightInd w:val="0"/>
        <w:ind w:firstLine="540"/>
        <w:jc w:val="both"/>
        <w:rPr>
          <w:sz w:val="22"/>
          <w:szCs w:val="22"/>
        </w:rPr>
      </w:pPr>
      <w:r w:rsidRPr="00882FBA">
        <w:rPr>
          <w:sz w:val="22"/>
          <w:szCs w:val="22"/>
        </w:rPr>
        <w:t xml:space="preserve">- границы земельного участка, указанного в заявлении о его предоставлении, подлежат уточнению в соответствии с Федеральным </w:t>
      </w:r>
      <w:hyperlink r:id="rId39" w:history="1">
        <w:r w:rsidRPr="00882FBA">
          <w:rPr>
            <w:rStyle w:val="Hyperlink"/>
            <w:sz w:val="22"/>
            <w:szCs w:val="22"/>
          </w:rPr>
          <w:t>законом</w:t>
        </w:r>
      </w:hyperlink>
      <w:r w:rsidRPr="00882FBA">
        <w:rPr>
          <w:sz w:val="22"/>
          <w:szCs w:val="22"/>
        </w:rPr>
        <w:t xml:space="preserve"> «О государственном кадастре недвижимости»;</w:t>
      </w:r>
    </w:p>
    <w:p w:rsidR="00801BA8" w:rsidRPr="00882FBA" w:rsidRDefault="00801BA8" w:rsidP="006131EA">
      <w:pPr>
        <w:autoSpaceDE w:val="0"/>
        <w:autoSpaceDN w:val="0"/>
        <w:adjustRightInd w:val="0"/>
        <w:ind w:firstLine="540"/>
        <w:jc w:val="both"/>
        <w:rPr>
          <w:sz w:val="22"/>
          <w:szCs w:val="22"/>
        </w:rPr>
      </w:pPr>
      <w:r w:rsidRPr="00882FBA">
        <w:rPr>
          <w:sz w:val="22"/>
          <w:szCs w:val="22"/>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801BA8" w:rsidRPr="00882FBA" w:rsidRDefault="00801BA8" w:rsidP="006131EA">
      <w:pPr>
        <w:autoSpaceDE w:val="0"/>
        <w:autoSpaceDN w:val="0"/>
        <w:adjustRightInd w:val="0"/>
        <w:ind w:firstLine="700"/>
        <w:jc w:val="both"/>
        <w:outlineLvl w:val="2"/>
        <w:rPr>
          <w:sz w:val="22"/>
          <w:szCs w:val="22"/>
        </w:rPr>
      </w:pPr>
      <w:r w:rsidRPr="00882FBA">
        <w:rPr>
          <w:b/>
          <w:sz w:val="22"/>
          <w:szCs w:val="22"/>
        </w:rPr>
        <w:t xml:space="preserve"> - </w:t>
      </w:r>
      <w:r w:rsidRPr="00882FBA">
        <w:rPr>
          <w:sz w:val="22"/>
          <w:szCs w:val="22"/>
        </w:rPr>
        <w:t>наличие вступивших в законную силу решений суда, ограничивающих оборот земельного участка;</w:t>
      </w:r>
    </w:p>
    <w:p w:rsidR="00801BA8" w:rsidRPr="00882FBA" w:rsidRDefault="00801BA8" w:rsidP="006131EA">
      <w:pPr>
        <w:autoSpaceDE w:val="0"/>
        <w:autoSpaceDN w:val="0"/>
        <w:adjustRightInd w:val="0"/>
        <w:ind w:firstLine="700"/>
        <w:jc w:val="both"/>
        <w:outlineLvl w:val="2"/>
        <w:rPr>
          <w:sz w:val="22"/>
          <w:szCs w:val="22"/>
        </w:rPr>
      </w:pPr>
      <w:r w:rsidRPr="00882FBA">
        <w:rPr>
          <w:sz w:val="22"/>
          <w:szCs w:val="22"/>
        </w:rPr>
        <w:t>- наличие оснований для отказа в предоставлении государственной услуги, предусмотренные Законом Приморского края.</w:t>
      </w:r>
    </w:p>
    <w:p w:rsidR="00801BA8" w:rsidRPr="00882FBA" w:rsidRDefault="00801BA8" w:rsidP="006131EA">
      <w:pPr>
        <w:autoSpaceDE w:val="0"/>
        <w:autoSpaceDN w:val="0"/>
        <w:adjustRightInd w:val="0"/>
        <w:ind w:firstLine="709"/>
        <w:jc w:val="both"/>
        <w:rPr>
          <w:sz w:val="22"/>
          <w:szCs w:val="22"/>
        </w:rPr>
      </w:pPr>
      <w:r w:rsidRPr="00882FBA">
        <w:rPr>
          <w:sz w:val="22"/>
          <w:szCs w:val="22"/>
        </w:rPr>
        <w:t>Основанием для приостановления предоставления государственной услуги является установление судом запрета на совершение каких-либо действий в отношении земельного участка.</w:t>
      </w:r>
    </w:p>
    <w:p w:rsidR="00801BA8" w:rsidRPr="00882FBA" w:rsidRDefault="00801BA8" w:rsidP="006131EA">
      <w:pPr>
        <w:tabs>
          <w:tab w:val="left" w:pos="1134"/>
        </w:tabs>
        <w:autoSpaceDE w:val="0"/>
        <w:autoSpaceDN w:val="0"/>
        <w:adjustRightInd w:val="0"/>
        <w:ind w:left="700"/>
        <w:rPr>
          <w:b/>
          <w:sz w:val="22"/>
          <w:szCs w:val="22"/>
        </w:rPr>
      </w:pPr>
      <w:r w:rsidRPr="00882FBA">
        <w:rPr>
          <w:b/>
          <w:sz w:val="22"/>
          <w:szCs w:val="22"/>
        </w:rPr>
        <w:t>12. Муниципальная  услуга предоставляется бесплатно.</w:t>
      </w:r>
    </w:p>
    <w:p w:rsidR="00801BA8" w:rsidRPr="00882FBA" w:rsidRDefault="00801BA8" w:rsidP="006131EA">
      <w:pPr>
        <w:tabs>
          <w:tab w:val="left" w:pos="900"/>
        </w:tabs>
        <w:autoSpaceDE w:val="0"/>
        <w:autoSpaceDN w:val="0"/>
        <w:adjustRightInd w:val="0"/>
        <w:ind w:left="-180"/>
        <w:jc w:val="both"/>
        <w:rPr>
          <w:b/>
          <w:sz w:val="22"/>
          <w:szCs w:val="22"/>
        </w:rPr>
      </w:pPr>
      <w:r w:rsidRPr="00882FBA">
        <w:rPr>
          <w:b/>
          <w:sz w:val="22"/>
          <w:szCs w:val="22"/>
        </w:rPr>
        <w:t xml:space="preserve">            13.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801BA8" w:rsidRPr="00882FBA" w:rsidRDefault="00801BA8" w:rsidP="006131EA">
      <w:pPr>
        <w:autoSpaceDE w:val="0"/>
        <w:autoSpaceDN w:val="0"/>
        <w:adjustRightInd w:val="0"/>
        <w:ind w:firstLine="698"/>
        <w:jc w:val="both"/>
        <w:rPr>
          <w:sz w:val="22"/>
          <w:szCs w:val="22"/>
        </w:rPr>
      </w:pPr>
      <w:r w:rsidRPr="00882FBA">
        <w:rPr>
          <w:sz w:val="22"/>
          <w:szCs w:val="22"/>
        </w:rPr>
        <w:t>Максимальный срок ожидания в очереди заявителей при подаче заявления о предоставлении муниципальной услуги и при получении результата предоставления такой услуги от специалистов отдела, обеспечивающих прием и выдачу документов, составляет не более пятнадцати минут.</w:t>
      </w:r>
    </w:p>
    <w:p w:rsidR="00801BA8" w:rsidRPr="00882FBA" w:rsidRDefault="00801BA8" w:rsidP="006131EA">
      <w:pPr>
        <w:tabs>
          <w:tab w:val="left" w:pos="-140"/>
        </w:tabs>
        <w:autoSpaceDE w:val="0"/>
        <w:autoSpaceDN w:val="0"/>
        <w:adjustRightInd w:val="0"/>
        <w:jc w:val="both"/>
        <w:rPr>
          <w:b/>
          <w:sz w:val="22"/>
          <w:szCs w:val="22"/>
        </w:rPr>
      </w:pPr>
      <w:r w:rsidRPr="00882FBA">
        <w:rPr>
          <w:b/>
          <w:sz w:val="22"/>
          <w:szCs w:val="22"/>
        </w:rPr>
        <w:tab/>
        <w:t>14. Срок и порядок регистрации заявления о предоставлении муниципальной услуги</w:t>
      </w:r>
    </w:p>
    <w:p w:rsidR="00801BA8" w:rsidRPr="00882FBA" w:rsidRDefault="00801BA8" w:rsidP="006131EA">
      <w:pPr>
        <w:autoSpaceDE w:val="0"/>
        <w:autoSpaceDN w:val="0"/>
        <w:adjustRightInd w:val="0"/>
        <w:ind w:firstLine="709"/>
        <w:jc w:val="both"/>
        <w:outlineLvl w:val="2"/>
        <w:rPr>
          <w:sz w:val="22"/>
          <w:szCs w:val="22"/>
        </w:rPr>
      </w:pPr>
      <w:r w:rsidRPr="00882FBA">
        <w:rPr>
          <w:sz w:val="22"/>
          <w:szCs w:val="22"/>
        </w:rPr>
        <w:t>Заявление заявителя (представителя), поступившее в администрацию Кировского городского поселения, подлежит обязательной регистрации в течение одного дня с момента поступления в администрацию Кировского городского поселения.</w:t>
      </w:r>
    </w:p>
    <w:p w:rsidR="00801BA8" w:rsidRPr="00882FBA" w:rsidRDefault="00801BA8" w:rsidP="006131EA">
      <w:pPr>
        <w:autoSpaceDE w:val="0"/>
        <w:autoSpaceDN w:val="0"/>
        <w:adjustRightInd w:val="0"/>
        <w:ind w:firstLine="708"/>
        <w:jc w:val="both"/>
        <w:rPr>
          <w:b/>
          <w:sz w:val="22"/>
          <w:szCs w:val="22"/>
        </w:rPr>
      </w:pPr>
      <w:r w:rsidRPr="00882FBA">
        <w:rPr>
          <w:b/>
          <w:sz w:val="22"/>
          <w:szCs w:val="22"/>
        </w:rPr>
        <w:t>15. Требования к помещениям, в которых предоставляется муниципальная услуга, к месту ожидания и приема заявителей (представителей), размещению и оформлению текстовой информации о порядке предоставления такой услуги</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Прием получателей муниципальной услуги осуществляется в специально выделенных для этих целей помещениях.</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У входа в каждое из помещений размещается табличка с номером и наименованием помещения, указанием времени приема, перерыва на обед, технического перерыва.</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Для ожидания приема заявителей, заполнения необходимых для оказания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бумагой, ручками.</w:t>
      </w:r>
    </w:p>
    <w:p w:rsidR="00801BA8" w:rsidRPr="00882FBA" w:rsidRDefault="00801BA8" w:rsidP="006131EA">
      <w:pPr>
        <w:pStyle w:val="NormalWeb"/>
        <w:widowControl w:val="0"/>
        <w:spacing w:before="0" w:beforeAutospacing="0" w:after="0" w:afterAutospacing="0"/>
        <w:ind w:firstLine="709"/>
        <w:jc w:val="both"/>
        <w:rPr>
          <w:color w:val="000000"/>
          <w:sz w:val="22"/>
          <w:szCs w:val="22"/>
        </w:rPr>
      </w:pPr>
      <w:r w:rsidRPr="00882FBA">
        <w:rPr>
          <w:color w:val="000000"/>
          <w:sz w:val="22"/>
          <w:szCs w:val="22"/>
        </w:rPr>
        <w:t xml:space="preserve">На информационных стендах в помещении, предназначенном для приема документов, размещается следующая информация: </w:t>
      </w:r>
    </w:p>
    <w:p w:rsidR="00801BA8" w:rsidRPr="00882FBA" w:rsidRDefault="00801BA8" w:rsidP="006131EA">
      <w:pPr>
        <w:pStyle w:val="NormalWeb"/>
        <w:widowControl w:val="0"/>
        <w:spacing w:before="0" w:beforeAutospacing="0" w:after="0" w:afterAutospacing="0"/>
        <w:ind w:firstLine="709"/>
        <w:jc w:val="both"/>
        <w:rPr>
          <w:sz w:val="22"/>
          <w:szCs w:val="22"/>
        </w:rPr>
      </w:pPr>
      <w:r w:rsidRPr="00882FBA">
        <w:rPr>
          <w:sz w:val="22"/>
          <w:szCs w:val="22"/>
        </w:rPr>
        <w:t>извлечения из законодательных и иных нормативных правовых актов, содержащих нормы, регламентирующие порядок предоставления государственной услуги;</w:t>
      </w:r>
    </w:p>
    <w:p w:rsidR="00801BA8" w:rsidRPr="00882FBA" w:rsidRDefault="00801BA8" w:rsidP="006131EA">
      <w:pPr>
        <w:pStyle w:val="NormalWeb"/>
        <w:widowControl w:val="0"/>
        <w:spacing w:before="0" w:beforeAutospacing="0" w:after="0" w:afterAutospacing="0"/>
        <w:ind w:firstLine="709"/>
        <w:jc w:val="both"/>
        <w:rPr>
          <w:sz w:val="22"/>
          <w:szCs w:val="22"/>
        </w:rPr>
      </w:pPr>
      <w:r w:rsidRPr="00882FBA">
        <w:rPr>
          <w:sz w:val="22"/>
          <w:szCs w:val="22"/>
        </w:rPr>
        <w:t>текст настоящего административного регламента;</w:t>
      </w:r>
    </w:p>
    <w:p w:rsidR="00801BA8" w:rsidRPr="00882FBA" w:rsidRDefault="00801BA8" w:rsidP="006131EA">
      <w:pPr>
        <w:pStyle w:val="NormalWeb"/>
        <w:widowControl w:val="0"/>
        <w:spacing w:before="0" w:beforeAutospacing="0" w:after="0" w:afterAutospacing="0"/>
        <w:ind w:firstLine="709"/>
        <w:jc w:val="both"/>
        <w:rPr>
          <w:sz w:val="22"/>
          <w:szCs w:val="22"/>
        </w:rPr>
      </w:pPr>
      <w:r w:rsidRPr="00882FBA">
        <w:rPr>
          <w:sz w:val="22"/>
          <w:szCs w:val="22"/>
        </w:rPr>
        <w:t>перечень документов, необходимых для предоставления государственной услуги;</w:t>
      </w:r>
    </w:p>
    <w:p w:rsidR="00801BA8" w:rsidRPr="00882FBA" w:rsidRDefault="00801BA8" w:rsidP="006131EA">
      <w:pPr>
        <w:pStyle w:val="NormalWeb"/>
        <w:widowControl w:val="0"/>
        <w:spacing w:before="0" w:beforeAutospacing="0" w:after="0" w:afterAutospacing="0"/>
        <w:ind w:firstLine="709"/>
        <w:jc w:val="both"/>
        <w:rPr>
          <w:sz w:val="22"/>
          <w:szCs w:val="22"/>
        </w:rPr>
      </w:pPr>
      <w:r w:rsidRPr="00882FBA">
        <w:rPr>
          <w:sz w:val="22"/>
          <w:szCs w:val="22"/>
        </w:rPr>
        <w:t>основания для отказа в предоставлении государственной услуги;</w:t>
      </w:r>
    </w:p>
    <w:p w:rsidR="00801BA8" w:rsidRPr="00882FBA" w:rsidRDefault="00801BA8" w:rsidP="006131EA">
      <w:pPr>
        <w:pStyle w:val="NormalWeb"/>
        <w:widowControl w:val="0"/>
        <w:spacing w:before="0" w:beforeAutospacing="0" w:after="0" w:afterAutospacing="0"/>
        <w:ind w:firstLine="709"/>
        <w:jc w:val="both"/>
        <w:rPr>
          <w:sz w:val="22"/>
          <w:szCs w:val="22"/>
        </w:rPr>
      </w:pPr>
      <w:r w:rsidRPr="00882FBA">
        <w:rPr>
          <w:sz w:val="22"/>
          <w:szCs w:val="22"/>
        </w:rPr>
        <w:t>месторасположение, график (режим) работы, номера телефонов, адреса Интернет-сайтов и электронной почты администрации.</w:t>
      </w:r>
    </w:p>
    <w:p w:rsidR="00801BA8" w:rsidRPr="00882FBA" w:rsidRDefault="00801BA8" w:rsidP="006131EA">
      <w:pPr>
        <w:widowControl w:val="0"/>
        <w:overflowPunct w:val="0"/>
        <w:autoSpaceDE w:val="0"/>
        <w:autoSpaceDN w:val="0"/>
        <w:adjustRightInd w:val="0"/>
        <w:ind w:firstLine="709"/>
        <w:jc w:val="both"/>
        <w:textAlignment w:val="baseline"/>
        <w:rPr>
          <w:b/>
          <w:sz w:val="22"/>
          <w:szCs w:val="22"/>
        </w:rPr>
      </w:pPr>
      <w:r w:rsidRPr="00882FBA">
        <w:rPr>
          <w:b/>
          <w:sz w:val="22"/>
          <w:szCs w:val="22"/>
        </w:rPr>
        <w:t>16. Показатели доступности и качества муниципальной услуги</w:t>
      </w:r>
    </w:p>
    <w:p w:rsidR="00801BA8" w:rsidRPr="00882FBA" w:rsidRDefault="00801BA8" w:rsidP="006131EA">
      <w:pPr>
        <w:widowControl w:val="0"/>
        <w:overflowPunct w:val="0"/>
        <w:autoSpaceDE w:val="0"/>
        <w:autoSpaceDN w:val="0"/>
        <w:adjustRightInd w:val="0"/>
        <w:ind w:firstLine="709"/>
        <w:jc w:val="both"/>
        <w:textAlignment w:val="baseline"/>
        <w:rPr>
          <w:b/>
          <w:sz w:val="22"/>
          <w:szCs w:val="22"/>
        </w:rPr>
      </w:pPr>
      <w:r w:rsidRPr="00882FBA">
        <w:rPr>
          <w:sz w:val="22"/>
          <w:szCs w:val="22"/>
        </w:rPr>
        <w:t>16.1. Показатели доступности муниципальной услуги:</w:t>
      </w:r>
    </w:p>
    <w:p w:rsidR="00801BA8" w:rsidRPr="00882FBA" w:rsidRDefault="00801BA8" w:rsidP="006131EA">
      <w:pPr>
        <w:widowControl w:val="0"/>
        <w:tabs>
          <w:tab w:val="left" w:pos="1276"/>
        </w:tabs>
        <w:ind w:firstLine="709"/>
        <w:jc w:val="both"/>
        <w:rPr>
          <w:sz w:val="22"/>
          <w:szCs w:val="22"/>
        </w:rPr>
      </w:pPr>
      <w:r w:rsidRPr="00882FBA">
        <w:rPr>
          <w:sz w:val="22"/>
          <w:szCs w:val="22"/>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Продолжительность взаимодействия с должностными лицами при предоставлении муниципальной услуги при личном обращении заявителя в администрацию Кировского городского поселения составляет не более 15 минут.</w:t>
      </w:r>
    </w:p>
    <w:p w:rsidR="00801BA8" w:rsidRPr="00882FBA" w:rsidRDefault="00801BA8" w:rsidP="006131EA">
      <w:pPr>
        <w:widowControl w:val="0"/>
        <w:tabs>
          <w:tab w:val="left" w:pos="1276"/>
        </w:tabs>
        <w:autoSpaceDE w:val="0"/>
        <w:autoSpaceDN w:val="0"/>
        <w:adjustRightInd w:val="0"/>
        <w:ind w:firstLine="709"/>
        <w:jc w:val="both"/>
        <w:rPr>
          <w:sz w:val="22"/>
          <w:szCs w:val="22"/>
        </w:rPr>
      </w:pPr>
      <w:r w:rsidRPr="00882FBA">
        <w:rPr>
          <w:sz w:val="22"/>
          <w:szCs w:val="22"/>
        </w:rPr>
        <w:t>16.2. Информация о правилах предоставления услуги является открытой и предоставляется путем:</w:t>
      </w:r>
    </w:p>
    <w:p w:rsidR="00801BA8" w:rsidRPr="00882FBA" w:rsidRDefault="00801BA8" w:rsidP="006131EA">
      <w:pPr>
        <w:widowControl w:val="0"/>
        <w:tabs>
          <w:tab w:val="left" w:pos="1276"/>
        </w:tabs>
        <w:autoSpaceDE w:val="0"/>
        <w:autoSpaceDN w:val="0"/>
        <w:adjustRightInd w:val="0"/>
        <w:ind w:firstLine="709"/>
        <w:jc w:val="both"/>
        <w:rPr>
          <w:sz w:val="22"/>
          <w:szCs w:val="22"/>
        </w:rPr>
      </w:pPr>
      <w:r w:rsidRPr="00882FBA">
        <w:rPr>
          <w:sz w:val="22"/>
          <w:szCs w:val="22"/>
        </w:rPr>
        <w:t>размещения на официальном сайте Кировского городского поселения;</w:t>
      </w:r>
    </w:p>
    <w:p w:rsidR="00801BA8" w:rsidRPr="00882FBA" w:rsidRDefault="00801BA8" w:rsidP="006131EA">
      <w:pPr>
        <w:widowControl w:val="0"/>
        <w:tabs>
          <w:tab w:val="left" w:pos="1276"/>
        </w:tabs>
        <w:autoSpaceDE w:val="0"/>
        <w:autoSpaceDN w:val="0"/>
        <w:adjustRightInd w:val="0"/>
        <w:ind w:firstLine="709"/>
        <w:jc w:val="both"/>
        <w:rPr>
          <w:sz w:val="22"/>
          <w:szCs w:val="22"/>
        </w:rPr>
      </w:pPr>
      <w:r w:rsidRPr="00882FBA">
        <w:rPr>
          <w:sz w:val="22"/>
          <w:szCs w:val="22"/>
        </w:rPr>
        <w:t>размещения на информационных стендах.</w:t>
      </w:r>
    </w:p>
    <w:p w:rsidR="00801BA8" w:rsidRPr="00882FBA" w:rsidRDefault="00801BA8" w:rsidP="006131EA">
      <w:pPr>
        <w:pStyle w:val="BodyText2"/>
        <w:widowControl w:val="0"/>
        <w:tabs>
          <w:tab w:val="left" w:pos="567"/>
          <w:tab w:val="left" w:pos="1276"/>
        </w:tabs>
        <w:spacing w:after="0" w:line="240" w:lineRule="auto"/>
        <w:ind w:firstLine="709"/>
        <w:jc w:val="both"/>
        <w:rPr>
          <w:sz w:val="22"/>
          <w:szCs w:val="22"/>
        </w:rPr>
      </w:pPr>
      <w:r w:rsidRPr="00882FBA">
        <w:rPr>
          <w:sz w:val="22"/>
          <w:szCs w:val="22"/>
        </w:rPr>
        <w:t>16.3. Заявитель имеет право на получение сведений о ходе исполнения муниципальной услуги путем использования средств телефонной связи, личного приема.</w:t>
      </w:r>
    </w:p>
    <w:p w:rsidR="00801BA8" w:rsidRPr="00882FBA" w:rsidRDefault="00801BA8" w:rsidP="006131EA">
      <w:pPr>
        <w:pStyle w:val="BodyText2"/>
        <w:widowControl w:val="0"/>
        <w:tabs>
          <w:tab w:val="left" w:pos="567"/>
          <w:tab w:val="left" w:pos="1276"/>
        </w:tabs>
        <w:spacing w:after="0" w:line="240" w:lineRule="auto"/>
        <w:ind w:firstLine="709"/>
        <w:jc w:val="both"/>
        <w:rPr>
          <w:rFonts w:eastAsia="Times New Roman"/>
          <w:sz w:val="22"/>
          <w:szCs w:val="22"/>
        </w:rPr>
      </w:pPr>
      <w:r w:rsidRPr="00882FBA">
        <w:rPr>
          <w:sz w:val="22"/>
          <w:szCs w:val="22"/>
        </w:rPr>
        <w:t xml:space="preserve">16.4. </w:t>
      </w:r>
      <w:r w:rsidRPr="00882FBA">
        <w:rPr>
          <w:rFonts w:eastAsia="Times New Roman"/>
          <w:sz w:val="22"/>
          <w:szCs w:val="22"/>
        </w:rPr>
        <w:t>Информация о ходе предоставления муниципальной услуги может быть получена заявителем:</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лично;</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по телефону;</w:t>
      </w:r>
    </w:p>
    <w:p w:rsidR="00801BA8" w:rsidRPr="00882FBA" w:rsidRDefault="00801BA8" w:rsidP="006131EA">
      <w:pPr>
        <w:widowControl w:val="0"/>
        <w:autoSpaceDE w:val="0"/>
        <w:autoSpaceDN w:val="0"/>
        <w:adjustRightInd w:val="0"/>
        <w:ind w:firstLine="709"/>
        <w:jc w:val="both"/>
        <w:rPr>
          <w:sz w:val="22"/>
          <w:szCs w:val="22"/>
        </w:rPr>
      </w:pPr>
      <w:r w:rsidRPr="00882FBA">
        <w:rPr>
          <w:sz w:val="22"/>
          <w:szCs w:val="22"/>
        </w:rPr>
        <w:t>посредством электронной почты;</w:t>
      </w:r>
    </w:p>
    <w:p w:rsidR="00801BA8" w:rsidRPr="00882FBA" w:rsidRDefault="00801BA8" w:rsidP="006131EA">
      <w:pPr>
        <w:autoSpaceDE w:val="0"/>
        <w:autoSpaceDN w:val="0"/>
        <w:adjustRightInd w:val="0"/>
        <w:ind w:firstLine="709"/>
        <w:jc w:val="both"/>
        <w:outlineLvl w:val="2"/>
        <w:rPr>
          <w:b/>
          <w:sz w:val="22"/>
          <w:szCs w:val="22"/>
        </w:rPr>
      </w:pPr>
      <w:r w:rsidRPr="00882FBA">
        <w:rPr>
          <w:b/>
          <w:sz w:val="22"/>
          <w:szCs w:val="22"/>
        </w:rPr>
        <w:t>17. Иные требования, в том числе учитывающие особенности предоставления муниципальной услуги в электронной форме</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17.1. Заявление в форме электронного документа представляется в орган, уполномоченный в соответствии с законодательством Российской Федерации на принятие предусмотренного заявлением решения (далее - уполномоченный орган) по выбору заявителя:</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путем заполнения формы запроса, размещенной на официальном сайте уполномоченного органа в сети Интернет (далее - официальный сайт), в том числе посредством отправки через личный кабинет единого портала или местного портала;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путем направления электронного документа в уполномоченный орган на официальную электронную почту (далее - представление посредством электронной почты).</w:t>
      </w:r>
    </w:p>
    <w:p w:rsidR="00801BA8" w:rsidRPr="00882FBA" w:rsidRDefault="00801BA8" w:rsidP="006131EA">
      <w:pPr>
        <w:pStyle w:val="ConsPlusNormal"/>
        <w:ind w:firstLine="708"/>
        <w:jc w:val="both"/>
        <w:rPr>
          <w:rFonts w:ascii="Times New Roman" w:hAnsi="Times New Roman" w:cs="Times New Roman"/>
          <w:sz w:val="22"/>
          <w:szCs w:val="22"/>
        </w:rPr>
      </w:pPr>
      <w:bookmarkStart w:id="4" w:name="Par78"/>
      <w:bookmarkEnd w:id="4"/>
      <w:r w:rsidRPr="00882FBA">
        <w:rPr>
          <w:rFonts w:ascii="Times New Roman" w:hAnsi="Times New Roman" w:cs="Times New Roman"/>
          <w:sz w:val="22"/>
          <w:szCs w:val="22"/>
        </w:rPr>
        <w:t>17.2. В заявлении указывается один из следующих способов предоставления результатов рассмотрения заявления уполномоченным органом:</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бумажного документа, который заявитель получает непосредственно при личном обращении;</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бумажного документа, который направляется уполномоченным органом заявителю посредством почтового отправления;</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виде электронного документа, который направляется уполномоченным органом заявителю посредством электронной почты.</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17.3 В дополнение к способам в заявлении указывается способ предоставления результатов рассмотрения заявления уполномоченным органом в виде бумажного документа, который заявитель получает непосредственно при личном обращении, либо который направляется уполномоченным органом заявителю посредством почтового отправления, если результатом его рассмотрения является:</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решение о предоставлении земельного участка;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решение о предварительном согласовании предоставления земельного участка;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подписание со стороны уполномоченного органа договора купли-продажи, договора аренды земельного участка, договора безвозмездного пользования земельным участком, соглашения о перераспределении.</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17.4. Заявление в форме электронного документа подписывается по выбору заявителя (если заявителем является физическое лицо):</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электронной подписью заявителя (представителя заявителя);</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усиленной квалифицированной электронной подписью заявителя (представителя заявителя).</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17.5. 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лица, действующего от имени юридического лица без доверенности;</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 xml:space="preserve">17.6. При подаче заявлений к ним прилагаются документы, представление которых заявителем предусмотрено в соответствии с Земельным </w:t>
      </w:r>
      <w:hyperlink r:id="rId40" w:history="1">
        <w:r w:rsidRPr="00882FBA">
          <w:rPr>
            <w:rStyle w:val="Hyperlink"/>
            <w:rFonts w:ascii="Times New Roman" w:hAnsi="Times New Roman"/>
            <w:color w:val="auto"/>
            <w:sz w:val="22"/>
            <w:szCs w:val="22"/>
            <w:u w:val="none"/>
          </w:rPr>
          <w:t>кодексом</w:t>
        </w:r>
      </w:hyperlink>
      <w:r w:rsidRPr="00882FBA">
        <w:rPr>
          <w:rFonts w:ascii="Times New Roman" w:hAnsi="Times New Roman" w:cs="Times New Roman"/>
          <w:sz w:val="22"/>
          <w:szCs w:val="22"/>
        </w:rPr>
        <w:t xml:space="preserve"> Российской Федерации.</w:t>
      </w:r>
    </w:p>
    <w:p w:rsidR="00801BA8" w:rsidRPr="008F6901" w:rsidRDefault="00801BA8" w:rsidP="008F6901">
      <w:pPr>
        <w:widowControl w:val="0"/>
        <w:autoSpaceDE w:val="0"/>
        <w:autoSpaceDN w:val="0"/>
        <w:adjustRightInd w:val="0"/>
        <w:ind w:firstLine="708"/>
        <w:jc w:val="both"/>
        <w:rPr>
          <w:rFonts w:eastAsia="SimSun"/>
          <w:sz w:val="22"/>
          <w:szCs w:val="22"/>
          <w:lang w:eastAsia="zh-CN"/>
        </w:rPr>
      </w:pPr>
      <w:r w:rsidRPr="00882FBA">
        <w:rPr>
          <w:sz w:val="22"/>
          <w:szCs w:val="22"/>
        </w:rPr>
        <w:t xml:space="preserve">Заявитель вправе самостоятельно представить с заявлением документы, которые в соответствии с </w:t>
      </w:r>
      <w:hyperlink r:id="rId41" w:history="1">
        <w:r w:rsidRPr="00882FBA">
          <w:rPr>
            <w:rStyle w:val="Hyperlink"/>
            <w:color w:val="auto"/>
            <w:sz w:val="22"/>
            <w:szCs w:val="22"/>
            <w:u w:val="none"/>
          </w:rPr>
          <w:t>частью 1 статьи 1</w:t>
        </w:r>
      </w:hyperlink>
      <w:r w:rsidRPr="00882FBA">
        <w:rPr>
          <w:sz w:val="22"/>
          <w:szCs w:val="22"/>
        </w:rPr>
        <w:t xml:space="preserve"> Федерального закона от 27 июля 2010 г. № 210-ФЗ «Об организации предоставления государственных и муниципальных услуг» запрашиваются уполномоченным органом.</w:t>
      </w:r>
      <w:r w:rsidRPr="00882FBA">
        <w:rPr>
          <w:rFonts w:eastAsia="SimSun"/>
          <w:sz w:val="22"/>
          <w:szCs w:val="22"/>
          <w:lang w:eastAsia="zh-CN"/>
        </w:rPr>
        <w:t xml:space="preserve"> Заявитель вправе самостоятельно представить с заявлением документы, которые в соответствии с </w:t>
      </w:r>
      <w:hyperlink r:id="rId42" w:history="1">
        <w:r w:rsidRPr="00882FBA">
          <w:rPr>
            <w:rStyle w:val="Hyperlink"/>
            <w:rFonts w:eastAsia="SimSun"/>
            <w:sz w:val="22"/>
            <w:szCs w:val="22"/>
            <w:lang w:eastAsia="zh-CN"/>
          </w:rPr>
          <w:t>частью 1 статьи 1</w:t>
        </w:r>
      </w:hyperlink>
      <w:r w:rsidRPr="00882FBA">
        <w:rPr>
          <w:rFonts w:eastAsia="SimSun"/>
          <w:sz w:val="22"/>
          <w:szCs w:val="22"/>
          <w:lang w:eastAsia="zh-CN"/>
        </w:rPr>
        <w:t xml:space="preserve"> Федерального закона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3880; № 29, ст. 4291; № 30, ст. 4587; № 49, ст. 7061; 2012, № 31, ст. 4322; 2013, № 14, ст. 1651; № 27, ст. 3477, 3480; № 30, ст. 4084; № 51, ст. 6679; № 52, ст. 6952, 6961, 7009; 2014, № 26, ст. 3366; № 30, ст. 4264; официальный интернет-портал правовой информации pravo.gov.ru, 31.12.2014) запрашиваются уполномоченным органом.</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17.7.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Представления указанного в настоящем пункте документа не требуется в случае представления заявления посредством отправки через личный кабинет единого портала или местного портала, а также если заявление подписано усиленной квалифицированной электронной подписью.</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17.8. Получение заявления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17.9.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17.10. Заявление, представленное с нарушением настоящего Порядка, не рассматривается уполномоченным органом.</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801BA8" w:rsidRPr="00882FBA" w:rsidRDefault="00801BA8" w:rsidP="006131EA">
      <w:pPr>
        <w:pStyle w:val="ConsPlusNormal"/>
        <w:ind w:firstLine="540"/>
        <w:jc w:val="both"/>
        <w:rPr>
          <w:rFonts w:ascii="Times New Roman" w:hAnsi="Times New Roman" w:cs="Times New Roman"/>
          <w:sz w:val="22"/>
          <w:szCs w:val="22"/>
        </w:rPr>
      </w:pPr>
      <w:r w:rsidRPr="00882FBA">
        <w:rPr>
          <w:rFonts w:ascii="Times New Roman" w:hAnsi="Times New Roman" w:cs="Times New Roman"/>
          <w:sz w:val="22"/>
          <w:szCs w:val="22"/>
        </w:rPr>
        <w:t>17.11. Примерные формы заявлений в электронной форме размещаются уполномоченным органом на официальном сайте с возможностью их бесплатного копирования.</w:t>
      </w:r>
    </w:p>
    <w:p w:rsidR="00801BA8" w:rsidRPr="00882FBA" w:rsidRDefault="00801BA8" w:rsidP="006131EA">
      <w:pPr>
        <w:pStyle w:val="ConsPlusNormal"/>
        <w:jc w:val="both"/>
        <w:outlineLvl w:val="1"/>
        <w:rPr>
          <w:rFonts w:ascii="Times New Roman" w:hAnsi="Times New Roman" w:cs="Times New Roman"/>
          <w:sz w:val="22"/>
          <w:szCs w:val="22"/>
        </w:rPr>
      </w:pPr>
      <w:r w:rsidRPr="00882FBA">
        <w:rPr>
          <w:rFonts w:ascii="Times New Roman" w:hAnsi="Times New Roman" w:cs="Times New Roman"/>
          <w:sz w:val="22"/>
          <w:szCs w:val="22"/>
        </w:rPr>
        <w:t>17.12. Требования к формату заявлений и прилагаемых к ним документов, предоставляемых с использованием информационно-телекоммуникационных сетей общего пользования, в том числе сети Интернет, включая единый портал и местные порталы, или иных технических средств связи</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Заявления и прилагаемые к ним документы предоставляются в уполномоченный орган в форме электронных документов путем заполнения формы запроса, размещенной на официальном сайте, посредством отправки через единый портал или местный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801BA8" w:rsidRPr="00882FBA" w:rsidRDefault="00801BA8" w:rsidP="006131EA">
      <w:pPr>
        <w:pStyle w:val="ConsPlusNormal"/>
        <w:ind w:firstLine="708"/>
        <w:jc w:val="both"/>
        <w:rPr>
          <w:rFonts w:ascii="Times New Roman" w:hAnsi="Times New Roman" w:cs="Times New Roman"/>
          <w:sz w:val="22"/>
          <w:szCs w:val="22"/>
        </w:rPr>
      </w:pPr>
      <w:r w:rsidRPr="00882FBA">
        <w:rPr>
          <w:rFonts w:ascii="Times New Roman" w:hAnsi="Times New Roman" w:cs="Times New Roman"/>
          <w:sz w:val="22"/>
          <w:szCs w:val="22"/>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801BA8" w:rsidRPr="00882FBA" w:rsidRDefault="00801BA8" w:rsidP="006131EA">
      <w:pPr>
        <w:autoSpaceDE w:val="0"/>
        <w:autoSpaceDN w:val="0"/>
        <w:adjustRightInd w:val="0"/>
        <w:ind w:firstLine="709"/>
        <w:jc w:val="center"/>
        <w:rPr>
          <w:b/>
          <w:sz w:val="22"/>
          <w:szCs w:val="22"/>
        </w:rPr>
      </w:pPr>
    </w:p>
    <w:p w:rsidR="00801BA8" w:rsidRPr="008F6901" w:rsidRDefault="00801BA8" w:rsidP="008F6901">
      <w:pPr>
        <w:autoSpaceDE w:val="0"/>
        <w:autoSpaceDN w:val="0"/>
        <w:adjustRightInd w:val="0"/>
        <w:ind w:firstLine="709"/>
        <w:jc w:val="center"/>
        <w:rPr>
          <w:sz w:val="22"/>
          <w:szCs w:val="22"/>
        </w:rPr>
      </w:pPr>
      <w:r w:rsidRPr="00882FBA">
        <w:rPr>
          <w:b/>
          <w:sz w:val="22"/>
          <w:szCs w:val="22"/>
          <w:lang w:val="en-US"/>
        </w:rPr>
        <w:t>III</w:t>
      </w:r>
      <w:r w:rsidRPr="00882FBA">
        <w:rPr>
          <w:b/>
          <w:sz w:val="22"/>
          <w:szCs w:val="22"/>
        </w:rPr>
        <w:t>.СОСТАВ, ПОСЛЕДОВАТЕЛЬНОСТЬ И СРОКИ ВЫПОЛНЕНИЯ АДМИНИСТРАТИВНЫХ ПРОЦЕДУР, ТРЕБОВАНИЯ</w:t>
      </w:r>
      <w:r w:rsidRPr="00882FBA">
        <w:rPr>
          <w:b/>
          <w:sz w:val="22"/>
          <w:szCs w:val="22"/>
        </w:rPr>
        <w:br/>
        <w:t>К ПОРЯДКУ ИХ ВЫПОЛНЕНИЯ</w:t>
      </w:r>
    </w:p>
    <w:p w:rsidR="00801BA8" w:rsidRPr="00882FBA" w:rsidRDefault="00801BA8" w:rsidP="006131EA">
      <w:pPr>
        <w:widowControl w:val="0"/>
        <w:tabs>
          <w:tab w:val="left" w:pos="0"/>
        </w:tabs>
        <w:ind w:firstLine="709"/>
        <w:jc w:val="both"/>
        <w:rPr>
          <w:b/>
          <w:sz w:val="22"/>
          <w:szCs w:val="22"/>
        </w:rPr>
      </w:pPr>
      <w:r w:rsidRPr="00882FBA">
        <w:rPr>
          <w:b/>
          <w:bCs/>
          <w:sz w:val="22"/>
          <w:szCs w:val="22"/>
        </w:rPr>
        <w:t xml:space="preserve">18. </w:t>
      </w:r>
      <w:r w:rsidRPr="00882FBA">
        <w:rPr>
          <w:b/>
          <w:sz w:val="22"/>
          <w:szCs w:val="22"/>
        </w:rPr>
        <w:t>Исчерпывающий перечень административных процедур</w:t>
      </w:r>
    </w:p>
    <w:p w:rsidR="00801BA8" w:rsidRPr="00882FBA" w:rsidRDefault="00801BA8" w:rsidP="006131EA">
      <w:pPr>
        <w:widowControl w:val="0"/>
        <w:tabs>
          <w:tab w:val="left" w:pos="720"/>
          <w:tab w:val="num" w:pos="1836"/>
          <w:tab w:val="num" w:pos="2136"/>
        </w:tabs>
        <w:ind w:firstLine="709"/>
        <w:jc w:val="both"/>
        <w:rPr>
          <w:sz w:val="22"/>
          <w:szCs w:val="22"/>
        </w:rPr>
      </w:pPr>
      <w:r w:rsidRPr="00882FBA">
        <w:rPr>
          <w:sz w:val="22"/>
          <w:szCs w:val="22"/>
        </w:rPr>
        <w:t>Предоставление муниципальной услуги включает в себя следующие административные процедуры (действия):</w:t>
      </w:r>
    </w:p>
    <w:p w:rsidR="00801BA8" w:rsidRPr="00882FBA" w:rsidRDefault="00801BA8" w:rsidP="006131EA">
      <w:pPr>
        <w:widowControl w:val="0"/>
        <w:tabs>
          <w:tab w:val="left" w:pos="720"/>
          <w:tab w:val="num" w:pos="1836"/>
          <w:tab w:val="num" w:pos="2136"/>
        </w:tabs>
        <w:ind w:firstLine="709"/>
        <w:jc w:val="both"/>
        <w:rPr>
          <w:sz w:val="22"/>
          <w:szCs w:val="22"/>
        </w:rPr>
      </w:pPr>
      <w:r w:rsidRPr="00882FBA">
        <w:rPr>
          <w:sz w:val="22"/>
          <w:szCs w:val="22"/>
        </w:rPr>
        <w:t>а) прием заявления и документов, необходимых для предоставления государственной услуги;</w:t>
      </w:r>
    </w:p>
    <w:p w:rsidR="00801BA8" w:rsidRPr="00882FBA" w:rsidRDefault="00801BA8" w:rsidP="006131EA">
      <w:pPr>
        <w:widowControl w:val="0"/>
        <w:tabs>
          <w:tab w:val="left" w:pos="720"/>
          <w:tab w:val="num" w:pos="1836"/>
          <w:tab w:val="num" w:pos="2136"/>
        </w:tabs>
        <w:ind w:firstLine="709"/>
        <w:jc w:val="both"/>
        <w:rPr>
          <w:sz w:val="22"/>
          <w:szCs w:val="22"/>
        </w:rPr>
      </w:pPr>
      <w:r w:rsidRPr="00882FBA">
        <w:rPr>
          <w:sz w:val="22"/>
          <w:szCs w:val="22"/>
        </w:rPr>
        <w:t>б) рассмотрение заявления и документов, принятие решения в отношении поданного заявления:</w:t>
      </w:r>
    </w:p>
    <w:p w:rsidR="00801BA8" w:rsidRPr="00882FBA" w:rsidRDefault="00801BA8" w:rsidP="006131EA">
      <w:pPr>
        <w:autoSpaceDE w:val="0"/>
        <w:autoSpaceDN w:val="0"/>
        <w:adjustRightInd w:val="0"/>
        <w:ind w:firstLine="540"/>
        <w:jc w:val="both"/>
        <w:rPr>
          <w:sz w:val="22"/>
          <w:szCs w:val="22"/>
        </w:rPr>
      </w:pPr>
      <w:r w:rsidRPr="00882FBA">
        <w:rPr>
          <w:sz w:val="22"/>
          <w:szCs w:val="22"/>
        </w:rPr>
        <w:t>- возврат заявления о предварительном согласовании предоставления земельного участка заявителю;</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предварительном согласовании предоставления земельного участка;</w:t>
      </w:r>
    </w:p>
    <w:p w:rsidR="00801BA8" w:rsidRPr="00882FBA" w:rsidRDefault="00801BA8" w:rsidP="006131EA">
      <w:pPr>
        <w:tabs>
          <w:tab w:val="left" w:pos="709"/>
        </w:tabs>
        <w:ind w:firstLine="700"/>
        <w:jc w:val="both"/>
        <w:rPr>
          <w:sz w:val="22"/>
          <w:szCs w:val="22"/>
        </w:rPr>
      </w:pPr>
      <w:r w:rsidRPr="00882FBA">
        <w:rPr>
          <w:sz w:val="22"/>
          <w:szCs w:val="22"/>
        </w:rPr>
        <w:t>- возврат заявления о предоставлении земельного участка заявителю;</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собственность бесплатно;</w:t>
      </w:r>
    </w:p>
    <w:p w:rsidR="00801BA8" w:rsidRPr="00882FBA" w:rsidRDefault="00801BA8" w:rsidP="006131EA">
      <w:pPr>
        <w:tabs>
          <w:tab w:val="left" w:pos="709"/>
        </w:tabs>
        <w:ind w:firstLine="700"/>
        <w:jc w:val="both"/>
        <w:rPr>
          <w:sz w:val="22"/>
          <w:szCs w:val="22"/>
        </w:rPr>
      </w:pPr>
      <w:r w:rsidRPr="00882FBA">
        <w:rPr>
          <w:sz w:val="22"/>
          <w:szCs w:val="22"/>
        </w:rPr>
        <w:t>- издание распоряжения о предоставлении земельного участка в постоянное (бессрочное) пользование;</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купли-продажи земельного участка (подготовка проекта договора);</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аренды земельного участка (подготовка проекта договора);</w:t>
      </w:r>
    </w:p>
    <w:p w:rsidR="00801BA8" w:rsidRPr="00882FBA" w:rsidRDefault="00801BA8" w:rsidP="006131EA">
      <w:pPr>
        <w:tabs>
          <w:tab w:val="left" w:pos="709"/>
        </w:tabs>
        <w:ind w:firstLine="700"/>
        <w:jc w:val="both"/>
        <w:rPr>
          <w:sz w:val="22"/>
          <w:szCs w:val="22"/>
        </w:rPr>
      </w:pPr>
      <w:r w:rsidRPr="00882FBA">
        <w:rPr>
          <w:sz w:val="22"/>
          <w:szCs w:val="22"/>
        </w:rPr>
        <w:t>- заключение договора безвозмездного пользования земельным участком (подготовка проекта договора);</w:t>
      </w:r>
    </w:p>
    <w:p w:rsidR="00801BA8" w:rsidRPr="00882FBA" w:rsidRDefault="00801BA8" w:rsidP="006131EA">
      <w:pPr>
        <w:autoSpaceDE w:val="0"/>
        <w:autoSpaceDN w:val="0"/>
        <w:adjustRightInd w:val="0"/>
        <w:ind w:firstLine="700"/>
        <w:jc w:val="both"/>
        <w:rPr>
          <w:sz w:val="22"/>
          <w:szCs w:val="22"/>
        </w:rPr>
      </w:pPr>
      <w:r w:rsidRPr="00882FBA">
        <w:rPr>
          <w:sz w:val="22"/>
          <w:szCs w:val="22"/>
        </w:rPr>
        <w:t>-  принятие решения об отказе в предварительном согласовании;</w:t>
      </w:r>
    </w:p>
    <w:p w:rsidR="00801BA8" w:rsidRPr="00882FBA" w:rsidRDefault="00801BA8" w:rsidP="006131EA">
      <w:pPr>
        <w:autoSpaceDE w:val="0"/>
        <w:autoSpaceDN w:val="0"/>
        <w:adjustRightInd w:val="0"/>
        <w:ind w:firstLine="700"/>
        <w:jc w:val="both"/>
        <w:rPr>
          <w:sz w:val="22"/>
          <w:szCs w:val="22"/>
        </w:rPr>
      </w:pPr>
      <w:r w:rsidRPr="00882FBA">
        <w:rPr>
          <w:sz w:val="22"/>
          <w:szCs w:val="22"/>
        </w:rPr>
        <w:t>- -  принятие решения об отказе в предоставлении земельного участка;</w:t>
      </w:r>
    </w:p>
    <w:p w:rsidR="00801BA8" w:rsidRPr="00882FBA" w:rsidRDefault="00801BA8" w:rsidP="006131EA">
      <w:pPr>
        <w:widowControl w:val="0"/>
        <w:autoSpaceDE w:val="0"/>
        <w:autoSpaceDN w:val="0"/>
        <w:adjustRightInd w:val="0"/>
        <w:ind w:firstLine="709"/>
        <w:jc w:val="both"/>
        <w:outlineLvl w:val="1"/>
        <w:rPr>
          <w:sz w:val="22"/>
          <w:szCs w:val="22"/>
        </w:rPr>
      </w:pPr>
      <w:r w:rsidRPr="00882FBA">
        <w:rPr>
          <w:sz w:val="22"/>
          <w:szCs w:val="22"/>
        </w:rPr>
        <w:t>Блок-схема предоставления государственной услуги приводится в приложении № 4 к настоящему административному регламенту.</w:t>
      </w:r>
    </w:p>
    <w:p w:rsidR="00801BA8" w:rsidRPr="00882FBA" w:rsidRDefault="00801BA8" w:rsidP="006131EA">
      <w:pPr>
        <w:widowControl w:val="0"/>
        <w:autoSpaceDE w:val="0"/>
        <w:autoSpaceDN w:val="0"/>
        <w:adjustRightInd w:val="0"/>
        <w:ind w:firstLine="709"/>
        <w:jc w:val="both"/>
        <w:outlineLvl w:val="1"/>
        <w:rPr>
          <w:sz w:val="22"/>
          <w:szCs w:val="22"/>
        </w:rPr>
      </w:pPr>
    </w:p>
    <w:p w:rsidR="00801BA8" w:rsidRPr="00882FBA" w:rsidRDefault="00801BA8" w:rsidP="006131EA">
      <w:pPr>
        <w:widowControl w:val="0"/>
        <w:autoSpaceDE w:val="0"/>
        <w:autoSpaceDN w:val="0"/>
        <w:adjustRightInd w:val="0"/>
        <w:jc w:val="center"/>
        <w:rPr>
          <w:b/>
          <w:bCs/>
          <w:sz w:val="22"/>
          <w:szCs w:val="22"/>
        </w:rPr>
      </w:pPr>
      <w:r w:rsidRPr="00882FBA">
        <w:rPr>
          <w:b/>
          <w:bCs/>
          <w:sz w:val="22"/>
          <w:szCs w:val="22"/>
        </w:rPr>
        <w:t xml:space="preserve">IV. ФОРМЫ КОНТРОЛЯ ЗА ПРЕДОСТАВЛЕНИЕМ </w:t>
      </w:r>
    </w:p>
    <w:p w:rsidR="00801BA8" w:rsidRPr="00882FBA" w:rsidRDefault="00801BA8" w:rsidP="006131EA">
      <w:pPr>
        <w:tabs>
          <w:tab w:val="left" w:pos="993"/>
        </w:tabs>
        <w:autoSpaceDE w:val="0"/>
        <w:autoSpaceDN w:val="0"/>
        <w:adjustRightInd w:val="0"/>
        <w:jc w:val="center"/>
        <w:outlineLvl w:val="1"/>
        <w:rPr>
          <w:b/>
          <w:bCs/>
          <w:sz w:val="22"/>
          <w:szCs w:val="22"/>
        </w:rPr>
      </w:pPr>
      <w:r>
        <w:rPr>
          <w:b/>
          <w:bCs/>
          <w:sz w:val="22"/>
          <w:szCs w:val="22"/>
        </w:rPr>
        <w:t>МУНИЦИПАЛЬНОЙ</w:t>
      </w:r>
      <w:r w:rsidRPr="00882FBA">
        <w:rPr>
          <w:b/>
          <w:bCs/>
          <w:sz w:val="22"/>
          <w:szCs w:val="22"/>
        </w:rPr>
        <w:t xml:space="preserve"> УСЛУГИ</w:t>
      </w:r>
    </w:p>
    <w:p w:rsidR="00801BA8" w:rsidRPr="00882FBA" w:rsidRDefault="00801BA8" w:rsidP="006131EA">
      <w:pPr>
        <w:tabs>
          <w:tab w:val="left" w:pos="993"/>
        </w:tabs>
        <w:autoSpaceDE w:val="0"/>
        <w:autoSpaceDN w:val="0"/>
        <w:adjustRightInd w:val="0"/>
        <w:jc w:val="center"/>
        <w:outlineLvl w:val="1"/>
        <w:rPr>
          <w:b/>
          <w:bCs/>
          <w:sz w:val="22"/>
          <w:szCs w:val="22"/>
        </w:rPr>
      </w:pPr>
    </w:p>
    <w:p w:rsidR="00801BA8" w:rsidRPr="00882FBA" w:rsidRDefault="00801BA8" w:rsidP="006131EA">
      <w:pPr>
        <w:tabs>
          <w:tab w:val="left" w:pos="993"/>
        </w:tabs>
        <w:autoSpaceDE w:val="0"/>
        <w:autoSpaceDN w:val="0"/>
        <w:adjustRightInd w:val="0"/>
        <w:ind w:firstLine="700"/>
        <w:jc w:val="both"/>
        <w:outlineLvl w:val="1"/>
        <w:rPr>
          <w:sz w:val="22"/>
          <w:szCs w:val="22"/>
        </w:rPr>
      </w:pPr>
      <w:r w:rsidRPr="00882FBA">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решение, действие (бездействие) администрации Кировского городского поселения, должностных лиц.</w:t>
      </w:r>
    </w:p>
    <w:p w:rsidR="00801BA8" w:rsidRPr="00882FBA" w:rsidRDefault="00801BA8" w:rsidP="006131EA">
      <w:pPr>
        <w:tabs>
          <w:tab w:val="left" w:pos="993"/>
        </w:tabs>
        <w:autoSpaceDE w:val="0"/>
        <w:autoSpaceDN w:val="0"/>
        <w:adjustRightInd w:val="0"/>
        <w:ind w:firstLine="700"/>
        <w:jc w:val="both"/>
        <w:outlineLvl w:val="1"/>
        <w:rPr>
          <w:sz w:val="22"/>
          <w:szCs w:val="22"/>
        </w:rPr>
      </w:pPr>
      <w:r w:rsidRPr="00882FBA">
        <w:rPr>
          <w:sz w:val="22"/>
          <w:szCs w:val="22"/>
        </w:rPr>
        <w:t>Текущий контроль за соблюдением и исполнением специалистов администрации Кировского городского поселения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администрации Кировского городского поселения</w:t>
      </w:r>
    </w:p>
    <w:p w:rsidR="00801BA8" w:rsidRPr="00882FBA" w:rsidRDefault="00801BA8" w:rsidP="006131EA">
      <w:pPr>
        <w:tabs>
          <w:tab w:val="left" w:pos="993"/>
        </w:tabs>
        <w:autoSpaceDE w:val="0"/>
        <w:autoSpaceDN w:val="0"/>
        <w:adjustRightInd w:val="0"/>
        <w:ind w:firstLine="709"/>
        <w:jc w:val="both"/>
        <w:outlineLvl w:val="1"/>
        <w:rPr>
          <w:sz w:val="22"/>
          <w:szCs w:val="22"/>
        </w:rPr>
      </w:pPr>
      <w:r w:rsidRPr="00882FBA">
        <w:rPr>
          <w:sz w:val="22"/>
          <w:szCs w:val="22"/>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или их представителей, рассмотрение, принятие решений и подготовку ответов на обращение заявителей или их представителей, содержащих жалобы на решения, действия (бездействия) должностных лиц.</w:t>
      </w:r>
    </w:p>
    <w:p w:rsidR="00801BA8" w:rsidRPr="00882FBA" w:rsidRDefault="00801BA8" w:rsidP="006131EA">
      <w:pPr>
        <w:tabs>
          <w:tab w:val="left" w:pos="993"/>
        </w:tabs>
        <w:autoSpaceDE w:val="0"/>
        <w:autoSpaceDN w:val="0"/>
        <w:adjustRightInd w:val="0"/>
        <w:ind w:firstLine="700"/>
        <w:jc w:val="both"/>
        <w:outlineLvl w:val="1"/>
        <w:rPr>
          <w:sz w:val="22"/>
          <w:szCs w:val="22"/>
        </w:rPr>
      </w:pPr>
      <w:r w:rsidRPr="00882FBA">
        <w:rPr>
          <w:sz w:val="22"/>
          <w:szCs w:val="22"/>
        </w:rPr>
        <w:t>Проверки могут быть плановыми (осуществляться на основании годовых планов работы) и внеплановыми (в связи с обращениями граждан, юридических лиц и их уполномоченных представителей либо получением информации о нарушениях прав заявителей в процессе предоставления муниципальной услуги), комплексными (в ходе проверки рассматриваются все вопросы, связанные с предоставлением муниципальной услуги) либо тематическими (в ходе проверки рассматриваются отдельные вопросы, связанные с предоставлением муниципальной услуги).</w:t>
      </w:r>
    </w:p>
    <w:p w:rsidR="00801BA8" w:rsidRPr="00882FBA" w:rsidRDefault="00801BA8" w:rsidP="006131EA">
      <w:pPr>
        <w:autoSpaceDE w:val="0"/>
        <w:autoSpaceDN w:val="0"/>
        <w:adjustRightInd w:val="0"/>
        <w:ind w:firstLine="709"/>
        <w:jc w:val="both"/>
        <w:rPr>
          <w:sz w:val="22"/>
          <w:szCs w:val="22"/>
        </w:rPr>
      </w:pPr>
      <w:r w:rsidRPr="00882FBA">
        <w:rPr>
          <w:sz w:val="22"/>
          <w:szCs w:val="22"/>
        </w:rPr>
        <w:t>Внеплановая проверка осуществляется на основании распоряжения главы администрации Кировского городского поселения.</w:t>
      </w:r>
    </w:p>
    <w:p w:rsidR="00801BA8" w:rsidRPr="00882FBA" w:rsidRDefault="00801BA8" w:rsidP="006131EA">
      <w:pPr>
        <w:tabs>
          <w:tab w:val="left" w:pos="993"/>
        </w:tabs>
        <w:autoSpaceDE w:val="0"/>
        <w:autoSpaceDN w:val="0"/>
        <w:adjustRightInd w:val="0"/>
        <w:ind w:firstLine="700"/>
        <w:jc w:val="both"/>
        <w:rPr>
          <w:sz w:val="22"/>
          <w:szCs w:val="22"/>
        </w:rPr>
      </w:pPr>
      <w:r w:rsidRPr="00882FBA">
        <w:rPr>
          <w:sz w:val="22"/>
          <w:szCs w:val="22"/>
        </w:rPr>
        <w:t>По результатам контроля при выявлении допущенных нарушений глава администрации Кировского городского поселения принимает решение об их устранении и меры по наложению соответствующих дисциплинарных взысканий, а также подготовке предложений по изменению положений настоящего Административного регламента.</w:t>
      </w:r>
    </w:p>
    <w:p w:rsidR="00801BA8" w:rsidRPr="00882FBA" w:rsidRDefault="00801BA8" w:rsidP="006131EA">
      <w:pPr>
        <w:ind w:firstLine="709"/>
        <w:jc w:val="both"/>
        <w:outlineLvl w:val="1"/>
        <w:rPr>
          <w:b/>
          <w:sz w:val="22"/>
          <w:szCs w:val="22"/>
        </w:rPr>
      </w:pPr>
    </w:p>
    <w:p w:rsidR="00801BA8" w:rsidRPr="00882FBA" w:rsidRDefault="00801BA8" w:rsidP="006131EA">
      <w:pPr>
        <w:autoSpaceDE w:val="0"/>
        <w:autoSpaceDN w:val="0"/>
        <w:adjustRightInd w:val="0"/>
        <w:ind w:firstLine="540"/>
        <w:jc w:val="both"/>
        <w:rPr>
          <w:sz w:val="22"/>
          <w:szCs w:val="22"/>
        </w:rPr>
      </w:pPr>
    </w:p>
    <w:p w:rsidR="00801BA8" w:rsidRPr="00882FBA" w:rsidRDefault="00801BA8" w:rsidP="006131EA">
      <w:pPr>
        <w:widowControl w:val="0"/>
        <w:ind w:firstLine="851"/>
        <w:jc w:val="center"/>
        <w:rPr>
          <w:b/>
          <w:sz w:val="22"/>
          <w:szCs w:val="22"/>
        </w:rPr>
      </w:pPr>
    </w:p>
    <w:p w:rsidR="00801BA8" w:rsidRPr="00882FBA" w:rsidRDefault="00801BA8" w:rsidP="006131EA">
      <w:pPr>
        <w:jc w:val="center"/>
        <w:outlineLvl w:val="1"/>
        <w:rPr>
          <w:b/>
          <w:sz w:val="22"/>
          <w:szCs w:val="22"/>
        </w:rPr>
      </w:pPr>
      <w:r w:rsidRPr="00882FBA">
        <w:rPr>
          <w:b/>
          <w:sz w:val="22"/>
          <w:szCs w:val="22"/>
          <w:lang w:val="en-US"/>
        </w:rPr>
        <w:t>V</w:t>
      </w:r>
      <w:r w:rsidRPr="00882FBA">
        <w:rPr>
          <w:b/>
          <w:sz w:val="22"/>
          <w:szCs w:val="22"/>
        </w:rPr>
        <w:t>. ДОСУДЕБНЫЙ (ВНЕСУДЕБНЫЙ) ПОРЯДОК ОБЖАЛОВАНИЯ</w:t>
      </w:r>
    </w:p>
    <w:p w:rsidR="00801BA8" w:rsidRPr="00882FBA" w:rsidRDefault="00801BA8" w:rsidP="006131EA">
      <w:pPr>
        <w:jc w:val="center"/>
        <w:outlineLvl w:val="1"/>
        <w:rPr>
          <w:b/>
          <w:sz w:val="22"/>
          <w:szCs w:val="22"/>
        </w:rPr>
      </w:pPr>
      <w:r w:rsidRPr="00882FBA">
        <w:rPr>
          <w:b/>
          <w:sz w:val="22"/>
          <w:szCs w:val="22"/>
        </w:rPr>
        <w:t>РЕШЕНИЙ, ДЕЙСТВИЙ (БЕЗДЕЙСТВИЯ) АДМИНИСТРАЦИИ КИРОВСКОГО ГОРОДСКОГО ПОСЕЛЕНИЯ, А ТАКЖЕ ДОЛЖНОСТНЫХ ЛИЦ</w:t>
      </w:r>
    </w:p>
    <w:p w:rsidR="00801BA8" w:rsidRPr="00882FBA" w:rsidRDefault="00801BA8" w:rsidP="006131EA">
      <w:pPr>
        <w:ind w:firstLine="709"/>
        <w:jc w:val="both"/>
        <w:outlineLvl w:val="1"/>
        <w:rPr>
          <w:b/>
          <w:sz w:val="22"/>
          <w:szCs w:val="22"/>
        </w:rPr>
      </w:pPr>
    </w:p>
    <w:p w:rsidR="00801BA8" w:rsidRPr="00882FBA" w:rsidRDefault="00801BA8" w:rsidP="006131EA">
      <w:pPr>
        <w:ind w:firstLine="709"/>
        <w:jc w:val="both"/>
        <w:outlineLvl w:val="1"/>
        <w:rPr>
          <w:sz w:val="22"/>
          <w:szCs w:val="22"/>
        </w:rPr>
      </w:pPr>
      <w:r w:rsidRPr="00882FBA">
        <w:rPr>
          <w:sz w:val="22"/>
          <w:szCs w:val="22"/>
        </w:rPr>
        <w:t>Решения и действия (бездействие) должностных лиц и решения администрации Кировского городского поселения, принятые в ходе предоставления муниципальной услуги на основании настоящего Административного регламента, могут быть обжалованы заявителем (представителем) в досудебном (внесудебном) порядке.</w:t>
      </w:r>
    </w:p>
    <w:p w:rsidR="00801BA8" w:rsidRPr="00882FBA" w:rsidRDefault="00801BA8" w:rsidP="006131EA">
      <w:pPr>
        <w:ind w:firstLine="709"/>
        <w:jc w:val="both"/>
        <w:outlineLvl w:val="1"/>
        <w:rPr>
          <w:sz w:val="22"/>
          <w:szCs w:val="22"/>
        </w:rPr>
      </w:pPr>
      <w:r w:rsidRPr="00882FBA">
        <w:rPr>
          <w:sz w:val="22"/>
          <w:szCs w:val="22"/>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r:id="rId43" w:history="1">
        <w:r w:rsidRPr="00882FBA">
          <w:rPr>
            <w:rStyle w:val="Hyperlink"/>
            <w:color w:val="auto"/>
            <w:sz w:val="22"/>
            <w:szCs w:val="22"/>
            <w:u w:val="none"/>
          </w:rPr>
          <w:t xml:space="preserve">разделе </w:t>
        </w:r>
        <w:r w:rsidRPr="00882FBA">
          <w:rPr>
            <w:rStyle w:val="Hyperlink"/>
            <w:color w:val="auto"/>
            <w:sz w:val="22"/>
            <w:szCs w:val="22"/>
            <w:u w:val="none"/>
            <w:lang w:val="en-US"/>
          </w:rPr>
          <w:t>III</w:t>
        </w:r>
      </w:hyperlink>
      <w:r w:rsidRPr="00882FBA">
        <w:rPr>
          <w:sz w:val="22"/>
          <w:szCs w:val="22"/>
        </w:rPr>
        <w:t xml:space="preserve"> настоящего Административного регламента, в том числе заявитель (представитель) вправе обратиться с жалобой в случаях: нарушении срока регистрации заявления заявителя (представителя) о предоставлении муниципальной услуги; нарушения срока предоставления муниципальной услуги; требования у заявителя (представителя) представления документов и информации, которые находятся в распоряжении органа, предоставляющего муниципальной услугу, а также иных документов, не предусмотренных настоящим Административным регламентом для предоставления  муниципальной услуги; отказа в приеме документов и отказа в предоставлении муниципальной услуги; взимания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отказа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801BA8" w:rsidRPr="00882FBA" w:rsidRDefault="00801BA8" w:rsidP="006131EA">
      <w:pPr>
        <w:ind w:firstLine="709"/>
        <w:jc w:val="both"/>
        <w:rPr>
          <w:sz w:val="22"/>
          <w:szCs w:val="22"/>
        </w:rPr>
      </w:pPr>
      <w:r w:rsidRPr="00882FBA">
        <w:rPr>
          <w:sz w:val="22"/>
          <w:szCs w:val="22"/>
        </w:rPr>
        <w:t>Основанием для начала процедуры досудебного (внесудебного) обжалования является жалоба заявителя (представителя) на решения, действия (бездействие) администрации Кировского городского поселения или должностного лица, принятые (осуществляемые) в ходе предоставления муниципальной услуги, которая может быть подана:</w:t>
      </w:r>
    </w:p>
    <w:p w:rsidR="00801BA8" w:rsidRPr="00882FBA" w:rsidRDefault="00801BA8" w:rsidP="006131EA">
      <w:pPr>
        <w:ind w:firstLine="709"/>
        <w:outlineLvl w:val="1"/>
        <w:rPr>
          <w:sz w:val="22"/>
          <w:szCs w:val="22"/>
        </w:rPr>
      </w:pPr>
      <w:r w:rsidRPr="00882FBA">
        <w:rPr>
          <w:sz w:val="22"/>
          <w:szCs w:val="22"/>
        </w:rPr>
        <w:t>- непосредственно в администрацию Кировского городского поселения в письменной форме на бумажном носителе по почте по адресу: 692090, Приморский край, пгт. Кировский, ул. Площадь Свободы, 46,   либо принята на личном приеме заявителя (представителя).</w:t>
      </w:r>
    </w:p>
    <w:p w:rsidR="00801BA8" w:rsidRPr="00882FBA" w:rsidRDefault="00801BA8" w:rsidP="006131EA">
      <w:pPr>
        <w:ind w:firstLine="709"/>
        <w:jc w:val="both"/>
        <w:outlineLvl w:val="1"/>
        <w:rPr>
          <w:sz w:val="22"/>
          <w:szCs w:val="22"/>
        </w:rPr>
      </w:pPr>
      <w:r w:rsidRPr="00882FBA">
        <w:rPr>
          <w:sz w:val="22"/>
          <w:szCs w:val="22"/>
        </w:rPr>
        <w:t xml:space="preserve">- в электронной форме с использованием информационно-телекоммуникационной сети Интернет, официального сайта Администрации Кировского городского поселения </w:t>
      </w:r>
      <w:r w:rsidRPr="00882FBA">
        <w:rPr>
          <w:sz w:val="22"/>
          <w:szCs w:val="22"/>
          <w:lang w:val="en-US"/>
        </w:rPr>
        <w:t>www</w:t>
      </w:r>
      <w:r w:rsidRPr="00882FBA">
        <w:rPr>
          <w:sz w:val="22"/>
          <w:szCs w:val="22"/>
        </w:rPr>
        <w:t>.</w:t>
      </w:r>
      <w:r w:rsidRPr="00882FBA">
        <w:rPr>
          <w:sz w:val="22"/>
          <w:szCs w:val="22"/>
          <w:lang w:val="en-US"/>
        </w:rPr>
        <w:t>primorsky</w:t>
      </w:r>
      <w:r w:rsidRPr="00882FBA">
        <w:rPr>
          <w:sz w:val="22"/>
          <w:szCs w:val="22"/>
        </w:rPr>
        <w:t>-</w:t>
      </w:r>
      <w:r w:rsidRPr="00882FBA">
        <w:rPr>
          <w:sz w:val="22"/>
          <w:szCs w:val="22"/>
          <w:lang w:val="en-US"/>
        </w:rPr>
        <w:t>kgp</w:t>
      </w:r>
      <w:r w:rsidRPr="00882FBA">
        <w:rPr>
          <w:sz w:val="22"/>
          <w:szCs w:val="22"/>
        </w:rPr>
        <w:t>.</w:t>
      </w:r>
      <w:r w:rsidRPr="00882FBA">
        <w:rPr>
          <w:sz w:val="22"/>
          <w:szCs w:val="22"/>
          <w:lang w:val="en-US"/>
        </w:rPr>
        <w:t>ru</w:t>
      </w:r>
      <w:r w:rsidRPr="00882FBA">
        <w:rPr>
          <w:sz w:val="22"/>
          <w:szCs w:val="22"/>
        </w:rPr>
        <w:t>.</w:t>
      </w:r>
    </w:p>
    <w:p w:rsidR="00801BA8" w:rsidRPr="00882FBA" w:rsidRDefault="00801BA8" w:rsidP="006131EA">
      <w:pPr>
        <w:ind w:firstLine="709"/>
        <w:jc w:val="both"/>
        <w:rPr>
          <w:sz w:val="22"/>
          <w:szCs w:val="22"/>
        </w:rPr>
      </w:pPr>
      <w:r w:rsidRPr="00882FBA">
        <w:rPr>
          <w:sz w:val="22"/>
          <w:szCs w:val="22"/>
        </w:rPr>
        <w:t>Жалоба должна содержать:</w:t>
      </w:r>
    </w:p>
    <w:p w:rsidR="00801BA8" w:rsidRPr="00882FBA" w:rsidRDefault="00801BA8" w:rsidP="006131EA">
      <w:pPr>
        <w:ind w:firstLine="709"/>
        <w:jc w:val="both"/>
        <w:rPr>
          <w:sz w:val="22"/>
          <w:szCs w:val="22"/>
        </w:rPr>
      </w:pPr>
      <w:r w:rsidRPr="00882FBA">
        <w:rPr>
          <w:sz w:val="22"/>
          <w:szCs w:val="22"/>
        </w:rPr>
        <w:t>1) наименование органа, предоставляющего муниципальную услугу, должностного лица, предоставляющего муниципальную услугу, либо муниципального гражданского служащего, решения и действия (бездействие) которых обжалуются;</w:t>
      </w:r>
    </w:p>
    <w:p w:rsidR="00801BA8" w:rsidRPr="00882FBA" w:rsidRDefault="00801BA8" w:rsidP="006131EA">
      <w:pPr>
        <w:ind w:firstLine="709"/>
        <w:jc w:val="both"/>
        <w:rPr>
          <w:sz w:val="22"/>
          <w:szCs w:val="22"/>
        </w:rPr>
      </w:pPr>
      <w:r w:rsidRPr="00882FBA">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1BA8" w:rsidRPr="00882FBA" w:rsidRDefault="00801BA8" w:rsidP="006131EA">
      <w:pPr>
        <w:ind w:firstLine="709"/>
        <w:jc w:val="both"/>
        <w:rPr>
          <w:sz w:val="22"/>
          <w:szCs w:val="22"/>
        </w:rPr>
      </w:pPr>
      <w:r w:rsidRPr="00882FBA">
        <w:rPr>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w:t>
      </w:r>
    </w:p>
    <w:p w:rsidR="00801BA8" w:rsidRPr="00882FBA" w:rsidRDefault="00801BA8" w:rsidP="006131EA">
      <w:pPr>
        <w:ind w:firstLine="709"/>
        <w:jc w:val="both"/>
        <w:rPr>
          <w:sz w:val="22"/>
          <w:szCs w:val="22"/>
        </w:rPr>
      </w:pPr>
      <w:r w:rsidRPr="00882FBA">
        <w:rPr>
          <w:sz w:val="22"/>
          <w:szCs w:val="22"/>
        </w:rPr>
        <w:t>4) доводы, на основании которых заявитель (представитель)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служащего. Заявителем (представителем) могут быть представлены документы (при наличии), подтверждающие доводы заявителя, либо их копии.</w:t>
      </w:r>
    </w:p>
    <w:p w:rsidR="00801BA8" w:rsidRPr="00882FBA" w:rsidRDefault="00801BA8" w:rsidP="006131EA">
      <w:pPr>
        <w:ind w:firstLine="709"/>
        <w:jc w:val="both"/>
        <w:rPr>
          <w:sz w:val="22"/>
          <w:szCs w:val="22"/>
        </w:rPr>
      </w:pPr>
      <w:r w:rsidRPr="00882FBA">
        <w:rPr>
          <w:sz w:val="22"/>
          <w:szCs w:val="22"/>
        </w:rPr>
        <w:t>Жалоба заявителя подлежит регистрации в день поступления в администрацию Кировского городского поселения.</w:t>
      </w:r>
    </w:p>
    <w:p w:rsidR="00801BA8" w:rsidRPr="00882FBA" w:rsidRDefault="00801BA8" w:rsidP="006131EA">
      <w:pPr>
        <w:ind w:firstLine="709"/>
        <w:jc w:val="both"/>
        <w:rPr>
          <w:sz w:val="22"/>
          <w:szCs w:val="22"/>
        </w:rPr>
      </w:pPr>
      <w:r w:rsidRPr="00882FBA">
        <w:rPr>
          <w:sz w:val="22"/>
          <w:szCs w:val="22"/>
        </w:rPr>
        <w:t>Заявитель (представитель) имеет право на получение от администрации Кировского городского поселения информации и документов, необходимых для обоснования и рассмотрения жалобы.</w:t>
      </w:r>
    </w:p>
    <w:p w:rsidR="00801BA8" w:rsidRPr="00882FBA" w:rsidRDefault="00801BA8" w:rsidP="006131EA">
      <w:pPr>
        <w:ind w:firstLine="709"/>
        <w:jc w:val="both"/>
        <w:rPr>
          <w:sz w:val="22"/>
          <w:szCs w:val="22"/>
        </w:rPr>
      </w:pPr>
      <w:r w:rsidRPr="00882FBA">
        <w:rPr>
          <w:sz w:val="22"/>
          <w:szCs w:val="22"/>
        </w:rPr>
        <w:t>Жалоба подлежит рассмотрению главой администрации Кировского городского поселения в течение пятнадцати рабочих дней со дня ее регистрации, а в случае обжалования отказа в приеме документов у заявителя (представителя) либо в исправлении допущенных опечаток и ошибок или в случае обжалования нарушения установленного срока таких исправлений в выданных в результате предоставления муниципальной услуги документах - в течение пяти рабочих дней со дня ее регистрации.</w:t>
      </w:r>
    </w:p>
    <w:p w:rsidR="00801BA8" w:rsidRPr="00882FBA" w:rsidRDefault="00801BA8" w:rsidP="006131EA">
      <w:pPr>
        <w:ind w:firstLine="709"/>
        <w:jc w:val="both"/>
        <w:rPr>
          <w:sz w:val="22"/>
          <w:szCs w:val="22"/>
        </w:rPr>
      </w:pPr>
      <w:r w:rsidRPr="00882FBA">
        <w:rPr>
          <w:sz w:val="22"/>
          <w:szCs w:val="22"/>
        </w:rPr>
        <w:t>По результатам рассмотрения жалобы глава администрации  Кировского городского поселения принимает одно из следующих решений:</w:t>
      </w:r>
    </w:p>
    <w:p w:rsidR="00801BA8" w:rsidRPr="00882FBA" w:rsidRDefault="00801BA8" w:rsidP="006131EA">
      <w:pPr>
        <w:ind w:firstLine="709"/>
        <w:jc w:val="both"/>
        <w:rPr>
          <w:sz w:val="22"/>
          <w:szCs w:val="22"/>
        </w:rPr>
      </w:pPr>
      <w:r w:rsidRPr="00882FBA">
        <w:rPr>
          <w:sz w:val="22"/>
          <w:szCs w:val="22"/>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а также в иных формах;</w:t>
      </w:r>
    </w:p>
    <w:p w:rsidR="00801BA8" w:rsidRPr="00882FBA" w:rsidRDefault="00801BA8" w:rsidP="006131EA">
      <w:pPr>
        <w:ind w:firstLine="709"/>
        <w:jc w:val="both"/>
        <w:rPr>
          <w:sz w:val="22"/>
          <w:szCs w:val="22"/>
        </w:rPr>
      </w:pPr>
      <w:r w:rsidRPr="00882FBA">
        <w:rPr>
          <w:sz w:val="22"/>
          <w:szCs w:val="22"/>
        </w:rPr>
        <w:t>2) отказывает в удовлетворении жалобы.</w:t>
      </w:r>
    </w:p>
    <w:p w:rsidR="00801BA8" w:rsidRPr="00882FBA" w:rsidRDefault="00801BA8" w:rsidP="006131EA">
      <w:pPr>
        <w:ind w:firstLine="709"/>
        <w:jc w:val="both"/>
        <w:rPr>
          <w:sz w:val="22"/>
          <w:szCs w:val="22"/>
        </w:rPr>
      </w:pPr>
      <w:r w:rsidRPr="00882FBA">
        <w:rPr>
          <w:sz w:val="22"/>
          <w:szCs w:val="22"/>
        </w:rPr>
        <w:t>Не позднее дня, следующего за днем принятия решения по жалобе,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801BA8" w:rsidRPr="00882FBA" w:rsidRDefault="00801BA8" w:rsidP="006131EA">
      <w:pPr>
        <w:ind w:firstLine="709"/>
        <w:jc w:val="both"/>
        <w:rPr>
          <w:sz w:val="22"/>
          <w:szCs w:val="22"/>
        </w:rPr>
      </w:pPr>
      <w:r w:rsidRPr="00882FBA">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Кировского городского поселения незамедлительно направляет имеющиеся материалы в органы прокуратуры.</w:t>
      </w:r>
    </w:p>
    <w:p w:rsidR="00801BA8" w:rsidRPr="00882FBA" w:rsidRDefault="00801BA8" w:rsidP="006131EA">
      <w:pPr>
        <w:widowControl w:val="0"/>
        <w:tabs>
          <w:tab w:val="left" w:pos="993"/>
        </w:tabs>
        <w:ind w:firstLine="709"/>
        <w:jc w:val="both"/>
        <w:rPr>
          <w:sz w:val="22"/>
          <w:szCs w:val="22"/>
        </w:rPr>
      </w:pPr>
      <w:r w:rsidRPr="00882FBA">
        <w:rPr>
          <w:sz w:val="22"/>
          <w:szCs w:val="22"/>
        </w:rPr>
        <w:t xml:space="preserve">Решение, принятое главой администрации Кировского городского поселения по результатам рассмотрения жалобы на решения и действия (бездействие) органа, предоставляющего  муниципальную услугу, должностного лица этого органа либо государственного служащего может быть обжаловано заявителем (представителем) в вышестоящий орган государственной власти - Администрацию Приморского края (Губернатору Приморского края, вице-губернатору Приморского края), по адресу: г. Владивосток, ул. Светланская, 22, а также на интернет-сайт (www.primorsky.ru), либо по электронной почте </w:t>
      </w:r>
      <w:r w:rsidRPr="00882FBA">
        <w:rPr>
          <w:sz w:val="22"/>
          <w:szCs w:val="22"/>
        </w:rPr>
        <w:br/>
        <w:t>(E-mail: administration@primorsky.ru) Администрации Приморского края, либо в судебном порядке.</w:t>
      </w:r>
    </w:p>
    <w:p w:rsidR="00801BA8" w:rsidRPr="00882FBA" w:rsidRDefault="00801BA8" w:rsidP="006131EA">
      <w:pPr>
        <w:widowControl w:val="0"/>
        <w:tabs>
          <w:tab w:val="left" w:pos="993"/>
        </w:tabs>
        <w:ind w:firstLine="709"/>
        <w:jc w:val="both"/>
        <w:rPr>
          <w:sz w:val="22"/>
          <w:szCs w:val="22"/>
        </w:rPr>
      </w:pPr>
      <w:r w:rsidRPr="00882FBA">
        <w:rPr>
          <w:sz w:val="22"/>
          <w:szCs w:val="22"/>
        </w:rPr>
        <w:t>Глава администрации Кировского городского поселения вправе оставить жалобу без ответа по существу поставленных в ней вопросов  в следующих случаях:</w:t>
      </w:r>
    </w:p>
    <w:p w:rsidR="00801BA8" w:rsidRPr="00882FBA" w:rsidRDefault="00801BA8" w:rsidP="006131EA">
      <w:pPr>
        <w:widowControl w:val="0"/>
        <w:tabs>
          <w:tab w:val="left" w:pos="993"/>
        </w:tabs>
        <w:ind w:firstLine="709"/>
        <w:jc w:val="both"/>
        <w:rPr>
          <w:sz w:val="22"/>
          <w:szCs w:val="22"/>
        </w:rPr>
      </w:pPr>
      <w:r w:rsidRPr="00882FBA">
        <w:rPr>
          <w:sz w:val="22"/>
          <w:szCs w:val="22"/>
        </w:rPr>
        <w:t>1) наличие в жалобе нецензурных либо оскорбительных выражений, угроз жизни, здоровью и имуществу должностного лица администрации Кировского городского поселения, а также членов его семьи, в этом случае  администрация Кировского городского поселения  сообщает гражданину, направившему обращение, о недопустимости злоупотребления правом;</w:t>
      </w:r>
    </w:p>
    <w:p w:rsidR="00801BA8" w:rsidRPr="00882FBA" w:rsidRDefault="00801BA8" w:rsidP="006131EA">
      <w:pPr>
        <w:widowControl w:val="0"/>
        <w:tabs>
          <w:tab w:val="left" w:pos="993"/>
        </w:tabs>
        <w:ind w:firstLine="709"/>
        <w:jc w:val="both"/>
        <w:rPr>
          <w:sz w:val="22"/>
          <w:szCs w:val="22"/>
        </w:rPr>
      </w:pPr>
      <w:r w:rsidRPr="00882FBA">
        <w:rPr>
          <w:sz w:val="22"/>
          <w:szCs w:val="22"/>
        </w:rPr>
        <w:t xml:space="preserve">2) отсутствие возможности прочитать текст жалобы, в этом случае  администрация Кировского городского поселения в течение семи дней сообщает об этом гражданину, направившему обращение, если его фамилия и почтовый адрес поддаются прочтению; </w:t>
      </w:r>
    </w:p>
    <w:p w:rsidR="00801BA8" w:rsidRPr="00882FBA" w:rsidRDefault="00801BA8" w:rsidP="006131EA">
      <w:pPr>
        <w:widowControl w:val="0"/>
        <w:tabs>
          <w:tab w:val="left" w:pos="993"/>
        </w:tabs>
        <w:ind w:firstLine="709"/>
        <w:jc w:val="both"/>
        <w:rPr>
          <w:sz w:val="22"/>
          <w:szCs w:val="22"/>
        </w:rPr>
      </w:pPr>
      <w:r w:rsidRPr="00882FBA">
        <w:rPr>
          <w:sz w:val="22"/>
          <w:szCs w:val="22"/>
        </w:rPr>
        <w:t>3) отсутствие возможности прочитать фамилию, имя, отчество и почтовый адрес заявителя (при  их наличии);</w:t>
      </w:r>
    </w:p>
    <w:p w:rsidR="00801BA8" w:rsidRPr="00882FBA" w:rsidRDefault="00801BA8" w:rsidP="006131EA">
      <w:pPr>
        <w:widowControl w:val="0"/>
        <w:tabs>
          <w:tab w:val="left" w:pos="993"/>
        </w:tabs>
        <w:ind w:firstLine="709"/>
        <w:jc w:val="both"/>
        <w:rPr>
          <w:sz w:val="22"/>
          <w:szCs w:val="22"/>
        </w:rPr>
      </w:pPr>
      <w:r w:rsidRPr="00882FBA">
        <w:rPr>
          <w:sz w:val="22"/>
          <w:szCs w:val="22"/>
        </w:rPr>
        <w:t>4) отсутствие в обращении фамилии гражданина, направившего обращение, или почтового адреса, по которому должен быть направлен ответ.</w:t>
      </w: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p w:rsidR="00801BA8" w:rsidRPr="00882FBA" w:rsidRDefault="00801BA8" w:rsidP="006131EA">
      <w:pPr>
        <w:ind w:firstLine="709"/>
        <w:jc w:val="center"/>
        <w:rPr>
          <w:sz w:val="22"/>
          <w:szCs w:val="22"/>
        </w:rPr>
      </w:pPr>
    </w:p>
    <w:tbl>
      <w:tblPr>
        <w:tblW w:w="0" w:type="auto"/>
        <w:tblLook w:val="01E0"/>
      </w:tblPr>
      <w:tblGrid>
        <w:gridCol w:w="4068"/>
        <w:gridCol w:w="5785"/>
      </w:tblGrid>
      <w:tr w:rsidR="00801BA8" w:rsidRPr="00882FBA" w:rsidTr="00B13C0A">
        <w:tc>
          <w:tcPr>
            <w:tcW w:w="4068" w:type="dxa"/>
          </w:tcPr>
          <w:p w:rsidR="00801BA8" w:rsidRPr="00882FBA" w:rsidRDefault="00801BA8" w:rsidP="006131EA">
            <w:pPr>
              <w:widowControl w:val="0"/>
              <w:tabs>
                <w:tab w:val="left" w:pos="709"/>
              </w:tabs>
              <w:autoSpaceDE w:val="0"/>
              <w:autoSpaceDN w:val="0"/>
              <w:adjustRightInd w:val="0"/>
              <w:rPr>
                <w:rFonts w:cs="Arial"/>
              </w:rPr>
            </w:pPr>
          </w:p>
        </w:tc>
        <w:tc>
          <w:tcPr>
            <w:tcW w:w="5785" w:type="dxa"/>
          </w:tcPr>
          <w:p w:rsidR="00801BA8" w:rsidRPr="00882FBA" w:rsidRDefault="00801BA8" w:rsidP="006131EA">
            <w:pPr>
              <w:widowControl w:val="0"/>
              <w:tabs>
                <w:tab w:val="left" w:pos="709"/>
              </w:tabs>
              <w:autoSpaceDE w:val="0"/>
              <w:autoSpaceDN w:val="0"/>
              <w:adjustRightInd w:val="0"/>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Default="00801BA8" w:rsidP="006131EA">
            <w:pPr>
              <w:widowControl w:val="0"/>
              <w:tabs>
                <w:tab w:val="left" w:pos="709"/>
              </w:tabs>
              <w:autoSpaceDE w:val="0"/>
              <w:autoSpaceDN w:val="0"/>
              <w:adjustRightInd w:val="0"/>
              <w:ind w:firstLine="720"/>
              <w:jc w:val="center"/>
              <w:rPr>
                <w:rFonts w:cs="Arial"/>
              </w:rPr>
            </w:pPr>
          </w:p>
          <w:p w:rsidR="00801BA8" w:rsidRDefault="00801BA8" w:rsidP="006131EA">
            <w:pPr>
              <w:widowControl w:val="0"/>
              <w:tabs>
                <w:tab w:val="left" w:pos="709"/>
              </w:tabs>
              <w:autoSpaceDE w:val="0"/>
              <w:autoSpaceDN w:val="0"/>
              <w:adjustRightInd w:val="0"/>
              <w:ind w:firstLine="720"/>
              <w:jc w:val="center"/>
              <w:rPr>
                <w:rFonts w:cs="Arial"/>
              </w:rPr>
            </w:pPr>
          </w:p>
          <w:p w:rsidR="00801BA8"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p>
          <w:p w:rsidR="00801BA8" w:rsidRPr="00882FBA" w:rsidRDefault="00801BA8" w:rsidP="006131EA">
            <w:pPr>
              <w:widowControl w:val="0"/>
              <w:tabs>
                <w:tab w:val="left" w:pos="709"/>
              </w:tabs>
              <w:autoSpaceDE w:val="0"/>
              <w:autoSpaceDN w:val="0"/>
              <w:adjustRightInd w:val="0"/>
              <w:ind w:firstLine="720"/>
              <w:jc w:val="center"/>
              <w:rPr>
                <w:rFonts w:cs="Arial"/>
              </w:rPr>
            </w:pPr>
            <w:r w:rsidRPr="00882FBA">
              <w:rPr>
                <w:rFonts w:cs="Arial"/>
                <w:sz w:val="22"/>
                <w:szCs w:val="22"/>
              </w:rPr>
              <w:t>Приложение № 1</w:t>
            </w:r>
          </w:p>
          <w:p w:rsidR="00801BA8" w:rsidRPr="00882FBA" w:rsidRDefault="00801BA8" w:rsidP="00E17705">
            <w:pPr>
              <w:widowControl w:val="0"/>
              <w:tabs>
                <w:tab w:val="left" w:pos="709"/>
              </w:tabs>
              <w:autoSpaceDE w:val="0"/>
              <w:autoSpaceDN w:val="0"/>
              <w:adjustRightInd w:val="0"/>
              <w:ind w:firstLine="720"/>
              <w:jc w:val="center"/>
              <w:rPr>
                <w:rFonts w:cs="Arial"/>
              </w:rPr>
            </w:pPr>
            <w:r w:rsidRPr="00882FBA">
              <w:rPr>
                <w:rFonts w:cs="Arial"/>
                <w:sz w:val="22"/>
                <w:szCs w:val="22"/>
              </w:rPr>
              <w:t xml:space="preserve">к Административному регламенту </w:t>
            </w:r>
            <w:r w:rsidRPr="00882FBA">
              <w:rPr>
                <w:rFonts w:cs="Arial"/>
                <w:sz w:val="22"/>
                <w:szCs w:val="22"/>
              </w:rPr>
              <w:br/>
              <w:t>по предоставлению</w:t>
            </w:r>
            <w:r>
              <w:rPr>
                <w:rFonts w:cs="Arial"/>
                <w:sz w:val="22"/>
                <w:szCs w:val="22"/>
              </w:rPr>
              <w:t xml:space="preserve"> муниципальной </w:t>
            </w:r>
            <w:r w:rsidRPr="00882FBA">
              <w:rPr>
                <w:rFonts w:cs="Arial"/>
                <w:sz w:val="22"/>
                <w:szCs w:val="22"/>
              </w:rPr>
              <w:t xml:space="preserve">услуги                     «Предоставление земельных участков, находящихся в ведении или собственности </w:t>
            </w:r>
            <w:r>
              <w:rPr>
                <w:rFonts w:cs="Arial"/>
                <w:sz w:val="22"/>
                <w:szCs w:val="22"/>
              </w:rPr>
              <w:t>Кировского городского поселения</w:t>
            </w:r>
            <w:r w:rsidRPr="00882FBA">
              <w:rPr>
                <w:rFonts w:cs="Arial"/>
                <w:sz w:val="22"/>
                <w:szCs w:val="22"/>
              </w:rPr>
              <w:t xml:space="preserve"> без проведения торгов</w:t>
            </w:r>
          </w:p>
        </w:tc>
      </w:tr>
    </w:tbl>
    <w:p w:rsidR="00801BA8" w:rsidRPr="00882FBA" w:rsidRDefault="00801BA8" w:rsidP="006131EA">
      <w:pPr>
        <w:rPr>
          <w:sz w:val="22"/>
          <w:szCs w:val="22"/>
        </w:rPr>
      </w:pPr>
    </w:p>
    <w:p w:rsidR="00801BA8" w:rsidRPr="00882FBA" w:rsidRDefault="00801BA8" w:rsidP="006131EA">
      <w:pPr>
        <w:keepNext/>
        <w:jc w:val="center"/>
        <w:outlineLvl w:val="0"/>
        <w:rPr>
          <w:b/>
          <w:sz w:val="22"/>
          <w:szCs w:val="22"/>
        </w:rPr>
      </w:pPr>
      <w:r w:rsidRPr="00882FBA">
        <w:rPr>
          <w:b/>
          <w:sz w:val="22"/>
          <w:szCs w:val="22"/>
        </w:rPr>
        <w:t>ОБРАЗЕЦ ЗАЯВЛЕНИЯ</w:t>
      </w:r>
    </w:p>
    <w:p w:rsidR="00801BA8" w:rsidRPr="00882FBA" w:rsidRDefault="00801BA8" w:rsidP="006131EA">
      <w:pPr>
        <w:jc w:val="center"/>
        <w:rPr>
          <w:sz w:val="22"/>
          <w:szCs w:val="22"/>
        </w:rPr>
      </w:pPr>
      <w:r w:rsidRPr="00882FBA">
        <w:rPr>
          <w:sz w:val="22"/>
          <w:szCs w:val="22"/>
        </w:rPr>
        <w:t>о предварительном согласовании предоставления земельного участка</w:t>
      </w:r>
    </w:p>
    <w:p w:rsidR="00801BA8" w:rsidRPr="00882FBA" w:rsidRDefault="00801BA8" w:rsidP="006131EA">
      <w:pPr>
        <w:jc w:val="center"/>
        <w:rPr>
          <w:sz w:val="22"/>
          <w:szCs w:val="22"/>
        </w:rPr>
      </w:pPr>
    </w:p>
    <w:p w:rsidR="00801BA8" w:rsidRPr="00882FBA" w:rsidRDefault="00801BA8" w:rsidP="006131EA">
      <w:pPr>
        <w:ind w:left="5103"/>
        <w:rPr>
          <w:sz w:val="22"/>
          <w:szCs w:val="22"/>
        </w:rPr>
      </w:pPr>
    </w:p>
    <w:p w:rsidR="00801BA8" w:rsidRPr="00882FBA" w:rsidRDefault="00801BA8" w:rsidP="006131EA">
      <w:pPr>
        <w:ind w:left="5103"/>
        <w:rPr>
          <w:sz w:val="22"/>
          <w:szCs w:val="22"/>
        </w:rPr>
      </w:pPr>
    </w:p>
    <w:p w:rsidR="00801BA8" w:rsidRPr="00882FBA" w:rsidRDefault="00801BA8" w:rsidP="00444A57">
      <w:pPr>
        <w:widowControl w:val="0"/>
        <w:spacing w:before="20"/>
        <w:ind w:left="5103"/>
        <w:rPr>
          <w:sz w:val="22"/>
          <w:szCs w:val="22"/>
        </w:rPr>
      </w:pPr>
      <w:r w:rsidRPr="00882FBA">
        <w:rPr>
          <w:sz w:val="22"/>
          <w:szCs w:val="22"/>
        </w:rPr>
        <w:t>Главе Кировского</w:t>
      </w:r>
      <w:r>
        <w:rPr>
          <w:sz w:val="22"/>
          <w:szCs w:val="22"/>
        </w:rPr>
        <w:t xml:space="preserve"> </w:t>
      </w:r>
      <w:r w:rsidRPr="00882FBA">
        <w:rPr>
          <w:sz w:val="22"/>
          <w:szCs w:val="22"/>
        </w:rPr>
        <w:t>городского поселения М.В. Лозовских</w:t>
      </w:r>
    </w:p>
    <w:p w:rsidR="00801BA8" w:rsidRPr="00882FBA" w:rsidRDefault="00801BA8" w:rsidP="006131EA">
      <w:pPr>
        <w:widowControl w:val="0"/>
        <w:spacing w:before="20"/>
        <w:ind w:left="5103"/>
        <w:rPr>
          <w:sz w:val="22"/>
          <w:szCs w:val="22"/>
        </w:rPr>
      </w:pPr>
      <w:r w:rsidRPr="00882FBA">
        <w:rPr>
          <w:sz w:val="22"/>
          <w:szCs w:val="22"/>
        </w:rPr>
        <w:t>От ФИО:</w:t>
      </w:r>
    </w:p>
    <w:p w:rsidR="00801BA8" w:rsidRPr="00882FBA" w:rsidRDefault="00801BA8" w:rsidP="006131EA">
      <w:pPr>
        <w:widowControl w:val="0"/>
        <w:spacing w:before="20"/>
        <w:ind w:left="5103"/>
        <w:rPr>
          <w:sz w:val="22"/>
          <w:szCs w:val="22"/>
        </w:rPr>
      </w:pPr>
      <w:r w:rsidRPr="00882FBA">
        <w:rPr>
          <w:sz w:val="22"/>
          <w:szCs w:val="22"/>
        </w:rPr>
        <w:t>реквизиты документа</w:t>
      </w:r>
    </w:p>
    <w:p w:rsidR="00801BA8" w:rsidRPr="00882FBA" w:rsidRDefault="00801BA8" w:rsidP="006131EA">
      <w:pPr>
        <w:widowControl w:val="0"/>
        <w:spacing w:before="20"/>
        <w:ind w:left="5103"/>
        <w:rPr>
          <w:sz w:val="22"/>
          <w:szCs w:val="22"/>
        </w:rPr>
      </w:pPr>
      <w:r w:rsidRPr="00882FBA">
        <w:rPr>
          <w:sz w:val="22"/>
          <w:szCs w:val="22"/>
        </w:rPr>
        <w:t>удостоверяющего личность</w:t>
      </w:r>
    </w:p>
    <w:p w:rsidR="00801BA8" w:rsidRPr="00882FBA" w:rsidRDefault="00801BA8" w:rsidP="006131EA">
      <w:pPr>
        <w:widowControl w:val="0"/>
        <w:spacing w:before="20"/>
        <w:ind w:left="5103"/>
        <w:rPr>
          <w:sz w:val="22"/>
          <w:szCs w:val="22"/>
        </w:rPr>
      </w:pPr>
      <w:r w:rsidRPr="00882FBA">
        <w:rPr>
          <w:sz w:val="22"/>
          <w:szCs w:val="22"/>
        </w:rPr>
        <w:t>место жительства (для физического лица)</w:t>
      </w:r>
    </w:p>
    <w:p w:rsidR="00801BA8" w:rsidRPr="00882FBA" w:rsidRDefault="00801BA8" w:rsidP="006131EA">
      <w:pPr>
        <w:widowControl w:val="0"/>
        <w:spacing w:before="20"/>
        <w:ind w:left="5103"/>
        <w:rPr>
          <w:sz w:val="22"/>
          <w:szCs w:val="22"/>
        </w:rPr>
      </w:pPr>
      <w:r w:rsidRPr="00882FBA">
        <w:rPr>
          <w:sz w:val="22"/>
          <w:szCs w:val="22"/>
        </w:rPr>
        <w:t xml:space="preserve">Наименование и местонахождение, </w:t>
      </w:r>
    </w:p>
    <w:p w:rsidR="00801BA8" w:rsidRPr="00882FBA" w:rsidRDefault="00801BA8" w:rsidP="006131EA">
      <w:pPr>
        <w:widowControl w:val="0"/>
        <w:spacing w:before="20"/>
        <w:ind w:left="5103"/>
        <w:rPr>
          <w:sz w:val="22"/>
          <w:szCs w:val="22"/>
        </w:rPr>
      </w:pPr>
      <w:r w:rsidRPr="00882FBA">
        <w:rPr>
          <w:sz w:val="22"/>
          <w:szCs w:val="22"/>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801BA8" w:rsidRPr="00882FBA" w:rsidRDefault="00801BA8" w:rsidP="006131EA">
      <w:pPr>
        <w:widowControl w:val="0"/>
        <w:spacing w:before="20"/>
        <w:ind w:left="5103"/>
        <w:rPr>
          <w:sz w:val="22"/>
          <w:szCs w:val="22"/>
        </w:rPr>
      </w:pPr>
      <w:r w:rsidRPr="00882FBA">
        <w:rPr>
          <w:sz w:val="22"/>
          <w:szCs w:val="22"/>
        </w:rPr>
        <w:t>(для юридического лица, за исключением случаев, если заявителем является иностранное юридическое лицо)</w:t>
      </w:r>
    </w:p>
    <w:p w:rsidR="00801BA8" w:rsidRPr="00882FBA" w:rsidRDefault="00801BA8" w:rsidP="006131EA">
      <w:pPr>
        <w:widowControl w:val="0"/>
        <w:spacing w:before="20"/>
        <w:ind w:left="5103"/>
        <w:rPr>
          <w:sz w:val="22"/>
          <w:szCs w:val="22"/>
        </w:rPr>
      </w:pPr>
      <w:r w:rsidRPr="00882FBA">
        <w:rPr>
          <w:sz w:val="22"/>
          <w:szCs w:val="22"/>
        </w:rPr>
        <w:t>Телефон_________________________</w:t>
      </w:r>
    </w:p>
    <w:p w:rsidR="00801BA8" w:rsidRPr="00882FBA" w:rsidRDefault="00801BA8" w:rsidP="006131EA">
      <w:pPr>
        <w:widowControl w:val="0"/>
        <w:spacing w:before="20"/>
        <w:ind w:left="5103"/>
        <w:rPr>
          <w:sz w:val="22"/>
          <w:szCs w:val="22"/>
        </w:rPr>
      </w:pPr>
      <w:r w:rsidRPr="00882FBA">
        <w:rPr>
          <w:sz w:val="22"/>
          <w:szCs w:val="22"/>
        </w:rPr>
        <w:t>Почтовый адрес, адрес электронной почты</w:t>
      </w:r>
    </w:p>
    <w:p w:rsidR="00801BA8" w:rsidRPr="00882FBA" w:rsidRDefault="00801BA8" w:rsidP="006131EA">
      <w:pPr>
        <w:keepNext/>
        <w:spacing w:before="240" w:after="60"/>
        <w:jc w:val="center"/>
        <w:outlineLvl w:val="1"/>
        <w:rPr>
          <w:bCs/>
          <w:iCs/>
          <w:sz w:val="22"/>
          <w:szCs w:val="22"/>
        </w:rPr>
      </w:pPr>
      <w:r w:rsidRPr="00882FBA">
        <w:rPr>
          <w:bCs/>
          <w:iCs/>
          <w:sz w:val="22"/>
          <w:szCs w:val="22"/>
        </w:rPr>
        <w:t>ЗАЯВЛЕНИЕ</w:t>
      </w:r>
    </w:p>
    <w:p w:rsidR="00801BA8" w:rsidRPr="00882FBA" w:rsidRDefault="00801BA8" w:rsidP="006131EA">
      <w:pPr>
        <w:jc w:val="center"/>
        <w:rPr>
          <w:sz w:val="22"/>
          <w:szCs w:val="22"/>
        </w:rPr>
      </w:pPr>
    </w:p>
    <w:p w:rsidR="00801BA8" w:rsidRPr="00882FBA" w:rsidRDefault="00801BA8" w:rsidP="006131EA">
      <w:pPr>
        <w:jc w:val="both"/>
        <w:rPr>
          <w:sz w:val="22"/>
          <w:szCs w:val="22"/>
        </w:rPr>
      </w:pPr>
      <w:r w:rsidRPr="00882FBA">
        <w:rPr>
          <w:sz w:val="22"/>
          <w:szCs w:val="22"/>
        </w:rPr>
        <w:tab/>
        <w:t>Прошу предварительно согласовать предоставление земельного участка в соответствии с действующим законодательством _______ (указать вид права, если предоставление земельного участка возможно на нескольких видах права)</w:t>
      </w:r>
    </w:p>
    <w:p w:rsidR="00801BA8" w:rsidRPr="00882FBA" w:rsidRDefault="00801BA8" w:rsidP="006131EA">
      <w:pPr>
        <w:jc w:val="both"/>
        <w:rPr>
          <w:sz w:val="22"/>
          <w:szCs w:val="22"/>
        </w:rPr>
      </w:pPr>
      <w:r w:rsidRPr="00882FBA">
        <w:rPr>
          <w:sz w:val="22"/>
          <w:szCs w:val="22"/>
        </w:rPr>
        <w:t xml:space="preserve">с кадастровым номером (в случае, если границы участка подлежат уточнению в соответствии с Федеральным законом «О государственном кадастре недвижимости») </w:t>
      </w:r>
    </w:p>
    <w:p w:rsidR="00801BA8" w:rsidRPr="00882FBA" w:rsidRDefault="00801BA8" w:rsidP="006131EA">
      <w:pPr>
        <w:ind w:firstLine="708"/>
        <w:jc w:val="both"/>
        <w:rPr>
          <w:sz w:val="22"/>
          <w:szCs w:val="22"/>
        </w:rPr>
      </w:pPr>
      <w:r w:rsidRPr="00882FBA">
        <w:rPr>
          <w:sz w:val="22"/>
          <w:szCs w:val="22"/>
        </w:rPr>
        <w:t>_____________ площадью ______кв. м, расположенного по адресу: г. _______________ ул. ______________, д.____ для ______________ (указать цель использования земельного участка).</w:t>
      </w:r>
    </w:p>
    <w:p w:rsidR="00801BA8" w:rsidRPr="00882FBA" w:rsidRDefault="00801BA8" w:rsidP="006131EA">
      <w:pPr>
        <w:ind w:firstLine="708"/>
        <w:jc w:val="both"/>
        <w:rPr>
          <w:sz w:val="22"/>
          <w:szCs w:val="22"/>
        </w:rPr>
      </w:pPr>
      <w:r w:rsidRPr="00882FBA">
        <w:rPr>
          <w:sz w:val="22"/>
          <w:szCs w:val="22"/>
        </w:rPr>
        <w:t>Указываются основания предоставления земельного участка без проведения торгов из числа предусмотренных п.2 ст. 39.3, ст.39.5, п.2 ст. 39.6, п.2 ст. 39.10 Земельного кодекса Российской Федерации____________</w:t>
      </w:r>
    </w:p>
    <w:p w:rsidR="00801BA8" w:rsidRPr="00882FBA" w:rsidRDefault="00801BA8" w:rsidP="006131EA">
      <w:pPr>
        <w:ind w:firstLine="708"/>
        <w:jc w:val="both"/>
        <w:rPr>
          <w:sz w:val="22"/>
          <w:szCs w:val="22"/>
        </w:rPr>
      </w:pPr>
      <w:r w:rsidRPr="00882FBA">
        <w:rPr>
          <w:sz w:val="22"/>
          <w:szCs w:val="22"/>
        </w:rPr>
        <w:t>Указываются реквизиты решения об утверждении проекта межевания территории, если образование земельного участка предусмотрено указанным проектом _____________</w:t>
      </w:r>
    </w:p>
    <w:p w:rsidR="00801BA8" w:rsidRPr="00882FBA" w:rsidRDefault="00801BA8" w:rsidP="006131EA">
      <w:pPr>
        <w:autoSpaceDE w:val="0"/>
        <w:autoSpaceDN w:val="0"/>
        <w:adjustRightInd w:val="0"/>
        <w:ind w:firstLine="708"/>
        <w:jc w:val="both"/>
        <w:rPr>
          <w:sz w:val="22"/>
          <w:szCs w:val="22"/>
        </w:rPr>
      </w:pPr>
      <w:r w:rsidRPr="00882FBA">
        <w:rPr>
          <w:sz w:val="22"/>
          <w:szCs w:val="22"/>
        </w:rPr>
        <w:t>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 ___________________</w:t>
      </w:r>
    </w:p>
    <w:p w:rsidR="00801BA8" w:rsidRPr="00882FBA" w:rsidRDefault="00801BA8" w:rsidP="006131EA">
      <w:pPr>
        <w:autoSpaceDE w:val="0"/>
        <w:autoSpaceDN w:val="0"/>
        <w:adjustRightInd w:val="0"/>
        <w:ind w:firstLine="540"/>
        <w:jc w:val="both"/>
        <w:rPr>
          <w:sz w:val="22"/>
          <w:szCs w:val="22"/>
        </w:rPr>
      </w:pPr>
      <w:r w:rsidRPr="00882FBA">
        <w:rPr>
          <w:sz w:val="22"/>
          <w:szCs w:val="22"/>
        </w:rPr>
        <w:t>Указывается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w:t>
      </w:r>
    </w:p>
    <w:p w:rsidR="00801BA8" w:rsidRPr="00882FBA" w:rsidRDefault="00801BA8" w:rsidP="006131EA">
      <w:pPr>
        <w:autoSpaceDE w:val="0"/>
        <w:autoSpaceDN w:val="0"/>
        <w:adjustRightInd w:val="0"/>
        <w:ind w:firstLine="540"/>
        <w:jc w:val="both"/>
        <w:rPr>
          <w:sz w:val="22"/>
          <w:szCs w:val="22"/>
        </w:rPr>
      </w:pPr>
      <w:r w:rsidRPr="00882FBA">
        <w:rPr>
          <w:sz w:val="22"/>
          <w:szCs w:val="22"/>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w:t>
      </w:r>
    </w:p>
    <w:p w:rsidR="00801BA8" w:rsidRPr="00882FBA" w:rsidRDefault="00801BA8" w:rsidP="006131EA">
      <w:pPr>
        <w:ind w:firstLine="708"/>
        <w:jc w:val="both"/>
        <w:rPr>
          <w:sz w:val="22"/>
          <w:szCs w:val="22"/>
        </w:rPr>
      </w:pPr>
    </w:p>
    <w:p w:rsidR="00801BA8" w:rsidRPr="00882FBA" w:rsidRDefault="00801BA8" w:rsidP="006131EA">
      <w:pPr>
        <w:jc w:val="both"/>
        <w:rPr>
          <w:sz w:val="22"/>
          <w:szCs w:val="22"/>
        </w:rPr>
      </w:pPr>
    </w:p>
    <w:p w:rsidR="00801BA8" w:rsidRPr="00882FBA" w:rsidRDefault="00801BA8" w:rsidP="006131EA">
      <w:pPr>
        <w:jc w:val="both"/>
        <w:rPr>
          <w:sz w:val="22"/>
          <w:szCs w:val="22"/>
        </w:rPr>
      </w:pPr>
      <w:r w:rsidRPr="00882FBA">
        <w:rPr>
          <w:sz w:val="22"/>
          <w:szCs w:val="22"/>
        </w:rPr>
        <w:t>дата</w:t>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t>_________________</w:t>
      </w:r>
    </w:p>
    <w:p w:rsidR="00801BA8" w:rsidRPr="00882FBA" w:rsidRDefault="00801BA8" w:rsidP="006131EA">
      <w:pPr>
        <w:jc w:val="both"/>
        <w:rPr>
          <w:sz w:val="22"/>
          <w:szCs w:val="22"/>
        </w:rPr>
      </w:pPr>
    </w:p>
    <w:p w:rsidR="00801BA8" w:rsidRPr="00882FBA" w:rsidRDefault="00801BA8" w:rsidP="006131EA">
      <w:pPr>
        <w:jc w:val="both"/>
        <w:rPr>
          <w:sz w:val="22"/>
          <w:szCs w:val="22"/>
        </w:rPr>
      </w:pPr>
    </w:p>
    <w:p w:rsidR="00801BA8" w:rsidRPr="00882FBA" w:rsidRDefault="00801BA8" w:rsidP="006131EA">
      <w:pPr>
        <w:jc w:val="both"/>
        <w:rPr>
          <w:sz w:val="22"/>
          <w:szCs w:val="22"/>
        </w:rPr>
      </w:pPr>
    </w:p>
    <w:p w:rsidR="00801BA8" w:rsidRPr="00882FBA" w:rsidRDefault="00801BA8" w:rsidP="00444A57">
      <w:pPr>
        <w:autoSpaceDE w:val="0"/>
        <w:autoSpaceDN w:val="0"/>
        <w:adjustRightInd w:val="0"/>
        <w:jc w:val="both"/>
        <w:outlineLvl w:val="1"/>
        <w:rPr>
          <w:sz w:val="22"/>
          <w:szCs w:val="22"/>
        </w:rPr>
      </w:pPr>
    </w:p>
    <w:p w:rsidR="00801BA8" w:rsidRPr="00882FBA" w:rsidRDefault="00801BA8" w:rsidP="006131EA">
      <w:pPr>
        <w:autoSpaceDE w:val="0"/>
        <w:autoSpaceDN w:val="0"/>
        <w:adjustRightInd w:val="0"/>
        <w:ind w:firstLine="540"/>
        <w:jc w:val="both"/>
        <w:outlineLvl w:val="1"/>
        <w:rPr>
          <w:sz w:val="22"/>
          <w:szCs w:val="22"/>
        </w:rPr>
      </w:pPr>
    </w:p>
    <w:tbl>
      <w:tblPr>
        <w:tblW w:w="0" w:type="auto"/>
        <w:tblLook w:val="01E0"/>
      </w:tblPr>
      <w:tblGrid>
        <w:gridCol w:w="4068"/>
        <w:gridCol w:w="5785"/>
      </w:tblGrid>
      <w:tr w:rsidR="00801BA8" w:rsidRPr="00882FBA" w:rsidTr="00882FBA">
        <w:trPr>
          <w:trHeight w:val="80"/>
        </w:trPr>
        <w:tc>
          <w:tcPr>
            <w:tcW w:w="4068" w:type="dxa"/>
          </w:tcPr>
          <w:p w:rsidR="00801BA8" w:rsidRPr="00882FBA" w:rsidRDefault="00801BA8" w:rsidP="00882FBA">
            <w:pPr>
              <w:widowControl w:val="0"/>
              <w:tabs>
                <w:tab w:val="left" w:pos="709"/>
              </w:tabs>
              <w:autoSpaceDE w:val="0"/>
              <w:autoSpaceDN w:val="0"/>
              <w:adjustRightInd w:val="0"/>
              <w:rPr>
                <w:rFonts w:cs="Arial"/>
              </w:rPr>
            </w:pPr>
          </w:p>
        </w:tc>
        <w:tc>
          <w:tcPr>
            <w:tcW w:w="5785" w:type="dxa"/>
          </w:tcPr>
          <w:p w:rsidR="00801BA8" w:rsidRPr="00882FBA" w:rsidRDefault="00801BA8" w:rsidP="00882FBA">
            <w:pPr>
              <w:widowControl w:val="0"/>
              <w:tabs>
                <w:tab w:val="left" w:pos="709"/>
              </w:tabs>
              <w:autoSpaceDE w:val="0"/>
              <w:autoSpaceDN w:val="0"/>
              <w:adjustRightInd w:val="0"/>
              <w:rPr>
                <w:rFonts w:cs="Arial"/>
              </w:rPr>
            </w:pPr>
            <w:r>
              <w:rPr>
                <w:rFonts w:cs="Arial"/>
                <w:sz w:val="22"/>
                <w:szCs w:val="22"/>
              </w:rPr>
              <w:t xml:space="preserve">                                 </w:t>
            </w:r>
            <w:r w:rsidRPr="00882FBA">
              <w:rPr>
                <w:rFonts w:cs="Arial"/>
                <w:sz w:val="22"/>
                <w:szCs w:val="22"/>
              </w:rPr>
              <w:t>Приложение № 2</w:t>
            </w:r>
          </w:p>
          <w:p w:rsidR="00801BA8" w:rsidRPr="00882FBA" w:rsidRDefault="00801BA8" w:rsidP="00444A57">
            <w:pPr>
              <w:widowControl w:val="0"/>
              <w:tabs>
                <w:tab w:val="left" w:pos="709"/>
              </w:tabs>
              <w:autoSpaceDE w:val="0"/>
              <w:autoSpaceDN w:val="0"/>
              <w:adjustRightInd w:val="0"/>
              <w:ind w:firstLine="720"/>
              <w:jc w:val="center"/>
              <w:rPr>
                <w:rFonts w:cs="Arial"/>
              </w:rPr>
            </w:pPr>
            <w:r w:rsidRPr="00882FBA">
              <w:rPr>
                <w:rFonts w:cs="Arial"/>
                <w:sz w:val="22"/>
                <w:szCs w:val="22"/>
              </w:rPr>
              <w:t xml:space="preserve">к Административному регламенту </w:t>
            </w:r>
            <w:r w:rsidRPr="00882FBA">
              <w:rPr>
                <w:rFonts w:cs="Arial"/>
                <w:sz w:val="22"/>
                <w:szCs w:val="22"/>
              </w:rPr>
              <w:br/>
              <w:t xml:space="preserve">по предоставлению </w:t>
            </w:r>
            <w:r>
              <w:rPr>
                <w:rFonts w:cs="Arial"/>
                <w:sz w:val="22"/>
                <w:szCs w:val="22"/>
              </w:rPr>
              <w:t>муниципальной</w:t>
            </w:r>
            <w:r w:rsidRPr="00882FBA">
              <w:rPr>
                <w:rFonts w:cs="Arial"/>
                <w:sz w:val="22"/>
                <w:szCs w:val="22"/>
              </w:rPr>
              <w:t xml:space="preserve"> услуги                     «Предоставление земельных участков, находящихся в ведении Кировского городского поселения без проведения торгов</w:t>
            </w:r>
          </w:p>
        </w:tc>
      </w:tr>
    </w:tbl>
    <w:p w:rsidR="00801BA8" w:rsidRPr="00882FBA" w:rsidRDefault="00801BA8" w:rsidP="006131EA">
      <w:pPr>
        <w:rPr>
          <w:sz w:val="22"/>
          <w:szCs w:val="22"/>
        </w:rPr>
      </w:pPr>
    </w:p>
    <w:p w:rsidR="00801BA8" w:rsidRPr="00882FBA" w:rsidRDefault="00801BA8" w:rsidP="006131EA">
      <w:pPr>
        <w:keepNext/>
        <w:jc w:val="center"/>
        <w:outlineLvl w:val="0"/>
        <w:rPr>
          <w:b/>
          <w:sz w:val="22"/>
          <w:szCs w:val="22"/>
        </w:rPr>
      </w:pPr>
      <w:r w:rsidRPr="00882FBA">
        <w:rPr>
          <w:b/>
          <w:sz w:val="22"/>
          <w:szCs w:val="22"/>
        </w:rPr>
        <w:t>ОБРАЗЕЦ ЗАЯВЛЕНИЯ</w:t>
      </w:r>
    </w:p>
    <w:p w:rsidR="00801BA8" w:rsidRPr="00882FBA" w:rsidRDefault="00801BA8" w:rsidP="006131EA">
      <w:pPr>
        <w:jc w:val="center"/>
        <w:rPr>
          <w:sz w:val="22"/>
          <w:szCs w:val="22"/>
        </w:rPr>
      </w:pPr>
      <w:r w:rsidRPr="00882FBA">
        <w:rPr>
          <w:sz w:val="22"/>
          <w:szCs w:val="22"/>
        </w:rPr>
        <w:t xml:space="preserve">о предоставлении земельного участка </w:t>
      </w:r>
    </w:p>
    <w:p w:rsidR="00801BA8" w:rsidRPr="00882FBA" w:rsidRDefault="00801BA8" w:rsidP="006131EA">
      <w:pPr>
        <w:jc w:val="center"/>
        <w:rPr>
          <w:sz w:val="22"/>
          <w:szCs w:val="22"/>
        </w:rPr>
      </w:pPr>
    </w:p>
    <w:p w:rsidR="00801BA8" w:rsidRPr="00882FBA" w:rsidRDefault="00801BA8" w:rsidP="006131EA">
      <w:pPr>
        <w:widowControl w:val="0"/>
        <w:spacing w:before="20"/>
        <w:ind w:left="5103"/>
        <w:rPr>
          <w:sz w:val="22"/>
          <w:szCs w:val="22"/>
        </w:rPr>
      </w:pPr>
      <w:r w:rsidRPr="00882FBA">
        <w:rPr>
          <w:sz w:val="22"/>
          <w:szCs w:val="22"/>
        </w:rPr>
        <w:t>Главе Кировского городского поселения С.А.Лозовских</w:t>
      </w:r>
    </w:p>
    <w:p w:rsidR="00801BA8" w:rsidRPr="00882FBA" w:rsidRDefault="00801BA8" w:rsidP="006131EA">
      <w:pPr>
        <w:widowControl w:val="0"/>
        <w:spacing w:before="20"/>
        <w:ind w:left="5103"/>
        <w:rPr>
          <w:sz w:val="22"/>
          <w:szCs w:val="22"/>
        </w:rPr>
      </w:pPr>
      <w:r w:rsidRPr="00882FBA">
        <w:rPr>
          <w:sz w:val="22"/>
          <w:szCs w:val="22"/>
        </w:rPr>
        <w:t>От ФИО:</w:t>
      </w:r>
    </w:p>
    <w:p w:rsidR="00801BA8" w:rsidRPr="00882FBA" w:rsidRDefault="00801BA8" w:rsidP="006131EA">
      <w:pPr>
        <w:widowControl w:val="0"/>
        <w:spacing w:before="20"/>
        <w:ind w:left="5103"/>
        <w:rPr>
          <w:sz w:val="22"/>
          <w:szCs w:val="22"/>
        </w:rPr>
      </w:pPr>
      <w:r w:rsidRPr="00882FBA">
        <w:rPr>
          <w:sz w:val="22"/>
          <w:szCs w:val="22"/>
        </w:rPr>
        <w:t>реквизиты документа</w:t>
      </w:r>
    </w:p>
    <w:p w:rsidR="00801BA8" w:rsidRPr="00882FBA" w:rsidRDefault="00801BA8" w:rsidP="006131EA">
      <w:pPr>
        <w:widowControl w:val="0"/>
        <w:spacing w:before="20"/>
        <w:ind w:left="5103"/>
        <w:rPr>
          <w:sz w:val="22"/>
          <w:szCs w:val="22"/>
        </w:rPr>
      </w:pPr>
      <w:r w:rsidRPr="00882FBA">
        <w:rPr>
          <w:sz w:val="22"/>
          <w:szCs w:val="22"/>
        </w:rPr>
        <w:t>удостоверяющего личность</w:t>
      </w:r>
    </w:p>
    <w:p w:rsidR="00801BA8" w:rsidRPr="00882FBA" w:rsidRDefault="00801BA8" w:rsidP="006131EA">
      <w:pPr>
        <w:widowControl w:val="0"/>
        <w:spacing w:before="20"/>
        <w:ind w:left="5103"/>
        <w:rPr>
          <w:sz w:val="22"/>
          <w:szCs w:val="22"/>
        </w:rPr>
      </w:pPr>
      <w:r w:rsidRPr="00882FBA">
        <w:rPr>
          <w:sz w:val="22"/>
          <w:szCs w:val="22"/>
        </w:rPr>
        <w:t>место жительства (для физического лица)</w:t>
      </w:r>
    </w:p>
    <w:p w:rsidR="00801BA8" w:rsidRPr="00882FBA" w:rsidRDefault="00801BA8" w:rsidP="006131EA">
      <w:pPr>
        <w:widowControl w:val="0"/>
        <w:spacing w:before="20"/>
        <w:ind w:left="5103"/>
        <w:rPr>
          <w:sz w:val="22"/>
          <w:szCs w:val="22"/>
        </w:rPr>
      </w:pPr>
      <w:r w:rsidRPr="00882FBA">
        <w:rPr>
          <w:sz w:val="22"/>
          <w:szCs w:val="22"/>
        </w:rPr>
        <w:t xml:space="preserve">Наименование и местонахождение, </w:t>
      </w:r>
    </w:p>
    <w:p w:rsidR="00801BA8" w:rsidRPr="00882FBA" w:rsidRDefault="00801BA8" w:rsidP="006131EA">
      <w:pPr>
        <w:widowControl w:val="0"/>
        <w:spacing w:before="20"/>
        <w:ind w:left="5103"/>
        <w:rPr>
          <w:sz w:val="22"/>
          <w:szCs w:val="22"/>
        </w:rPr>
      </w:pPr>
      <w:r w:rsidRPr="00882FBA">
        <w:rPr>
          <w:sz w:val="22"/>
          <w:szCs w:val="22"/>
        </w:rPr>
        <w:t>государственный регистрационный номер записи о государственной регистрации юридического лица в ЕГРЮЛ или идентификационный номер налогоплательщика</w:t>
      </w:r>
    </w:p>
    <w:p w:rsidR="00801BA8" w:rsidRPr="00882FBA" w:rsidRDefault="00801BA8" w:rsidP="006131EA">
      <w:pPr>
        <w:widowControl w:val="0"/>
        <w:spacing w:before="20"/>
        <w:ind w:left="5103"/>
        <w:rPr>
          <w:sz w:val="22"/>
          <w:szCs w:val="22"/>
        </w:rPr>
      </w:pPr>
      <w:r w:rsidRPr="00882FBA">
        <w:rPr>
          <w:sz w:val="22"/>
          <w:szCs w:val="22"/>
        </w:rPr>
        <w:t>(для юридического лица, за исключением случаев, если заявителем является иностранное юридическое лицо)</w:t>
      </w:r>
    </w:p>
    <w:p w:rsidR="00801BA8" w:rsidRPr="00882FBA" w:rsidRDefault="00801BA8" w:rsidP="006131EA">
      <w:pPr>
        <w:widowControl w:val="0"/>
        <w:spacing w:before="20"/>
        <w:ind w:left="5103"/>
        <w:rPr>
          <w:sz w:val="22"/>
          <w:szCs w:val="22"/>
        </w:rPr>
      </w:pPr>
      <w:r w:rsidRPr="00882FBA">
        <w:rPr>
          <w:sz w:val="22"/>
          <w:szCs w:val="22"/>
        </w:rPr>
        <w:t>Телефон_________________________</w:t>
      </w:r>
    </w:p>
    <w:p w:rsidR="00801BA8" w:rsidRPr="00882FBA" w:rsidRDefault="00801BA8" w:rsidP="006131EA">
      <w:pPr>
        <w:widowControl w:val="0"/>
        <w:spacing w:before="20"/>
        <w:ind w:left="5103"/>
        <w:rPr>
          <w:sz w:val="22"/>
          <w:szCs w:val="22"/>
        </w:rPr>
      </w:pPr>
      <w:r w:rsidRPr="00882FBA">
        <w:rPr>
          <w:sz w:val="22"/>
          <w:szCs w:val="22"/>
        </w:rPr>
        <w:t>Почтовый адрес, адрес электронной почты</w:t>
      </w:r>
    </w:p>
    <w:p w:rsidR="00801BA8" w:rsidRPr="00882FBA" w:rsidRDefault="00801BA8" w:rsidP="006131EA">
      <w:pPr>
        <w:keepNext/>
        <w:spacing w:before="240" w:after="60"/>
        <w:jc w:val="center"/>
        <w:outlineLvl w:val="1"/>
        <w:rPr>
          <w:bCs/>
          <w:iCs/>
          <w:sz w:val="22"/>
          <w:szCs w:val="22"/>
        </w:rPr>
      </w:pPr>
      <w:r w:rsidRPr="00882FBA">
        <w:rPr>
          <w:bCs/>
          <w:iCs/>
          <w:sz w:val="22"/>
          <w:szCs w:val="22"/>
        </w:rPr>
        <w:t>ЗАЯВЛЕНИЕ</w:t>
      </w:r>
    </w:p>
    <w:p w:rsidR="00801BA8" w:rsidRPr="00882FBA" w:rsidRDefault="00801BA8" w:rsidP="006131EA">
      <w:pPr>
        <w:jc w:val="center"/>
        <w:rPr>
          <w:sz w:val="22"/>
          <w:szCs w:val="22"/>
        </w:rPr>
      </w:pPr>
    </w:p>
    <w:p w:rsidR="00801BA8" w:rsidRPr="00882FBA" w:rsidRDefault="00801BA8" w:rsidP="006131EA">
      <w:pPr>
        <w:jc w:val="both"/>
        <w:rPr>
          <w:sz w:val="22"/>
          <w:szCs w:val="22"/>
        </w:rPr>
      </w:pPr>
      <w:r w:rsidRPr="00882FBA">
        <w:rPr>
          <w:sz w:val="22"/>
          <w:szCs w:val="22"/>
        </w:rPr>
        <w:tab/>
        <w:t>Прошу предоставить в собственность (аренду, сроком на _______, постоянное (бессрочное) пользование, безвозмездное пользование) в соответствии с действующим законодательством земельный участок с кадастровым номером _____________ площадью ______кв. м, расположенный по адресу: пгт. _______________ ул. ______________, д.____ для целей (указать вид использования, в соответствии с которым планируется использовать земельный участок).</w:t>
      </w:r>
    </w:p>
    <w:p w:rsidR="00801BA8" w:rsidRPr="00882FBA" w:rsidRDefault="00801BA8" w:rsidP="006131EA">
      <w:pPr>
        <w:ind w:firstLine="708"/>
        <w:jc w:val="both"/>
        <w:rPr>
          <w:sz w:val="22"/>
          <w:szCs w:val="22"/>
        </w:rPr>
      </w:pPr>
      <w:r w:rsidRPr="00882FBA">
        <w:rPr>
          <w:sz w:val="22"/>
          <w:szCs w:val="22"/>
        </w:rPr>
        <w:t>Указываются основания предоставления земельного участка без проведения торгов из числа предусмотренных п.2 ст. 39.3, ст.39.5, п.2 ст. 39.6, п.2 ст. 39.10 Земельного кодекса Российской Федерации____________</w:t>
      </w:r>
    </w:p>
    <w:p w:rsidR="00801BA8" w:rsidRPr="00882FBA" w:rsidRDefault="00801BA8" w:rsidP="006131EA">
      <w:pPr>
        <w:autoSpaceDE w:val="0"/>
        <w:autoSpaceDN w:val="0"/>
        <w:adjustRightInd w:val="0"/>
        <w:ind w:firstLine="708"/>
        <w:jc w:val="both"/>
        <w:rPr>
          <w:sz w:val="22"/>
          <w:szCs w:val="22"/>
        </w:rPr>
      </w:pPr>
      <w:r w:rsidRPr="00882FBA">
        <w:rPr>
          <w:sz w:val="22"/>
          <w:szCs w:val="22"/>
        </w:rPr>
        <w:t>Указывается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нужд_________________</w:t>
      </w:r>
    </w:p>
    <w:p w:rsidR="00801BA8" w:rsidRPr="00882FBA" w:rsidRDefault="00801BA8" w:rsidP="006131EA">
      <w:pPr>
        <w:autoSpaceDE w:val="0"/>
        <w:autoSpaceDN w:val="0"/>
        <w:adjustRightInd w:val="0"/>
        <w:ind w:firstLine="708"/>
        <w:jc w:val="both"/>
        <w:rPr>
          <w:sz w:val="22"/>
          <w:szCs w:val="22"/>
        </w:rPr>
      </w:pPr>
      <w:r w:rsidRPr="00882FBA">
        <w:rPr>
          <w:sz w:val="22"/>
          <w:szCs w:val="22"/>
        </w:rPr>
        <w:t>Указываются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проектом_______________</w:t>
      </w:r>
    </w:p>
    <w:p w:rsidR="00801BA8" w:rsidRPr="00882FBA" w:rsidRDefault="00801BA8" w:rsidP="006131EA">
      <w:pPr>
        <w:ind w:firstLine="708"/>
        <w:jc w:val="both"/>
        <w:rPr>
          <w:sz w:val="22"/>
          <w:szCs w:val="22"/>
        </w:rPr>
      </w:pPr>
      <w:r w:rsidRPr="00882FBA">
        <w:rPr>
          <w:sz w:val="22"/>
          <w:szCs w:val="22"/>
        </w:rPr>
        <w:t>Указываются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01BA8" w:rsidRPr="00882FBA" w:rsidRDefault="00801BA8" w:rsidP="006131EA">
      <w:pPr>
        <w:jc w:val="both"/>
        <w:rPr>
          <w:sz w:val="22"/>
          <w:szCs w:val="22"/>
        </w:rPr>
      </w:pPr>
    </w:p>
    <w:p w:rsidR="00801BA8" w:rsidRPr="00882FBA" w:rsidRDefault="00801BA8" w:rsidP="006131EA">
      <w:pPr>
        <w:jc w:val="both"/>
        <w:rPr>
          <w:sz w:val="22"/>
          <w:szCs w:val="22"/>
        </w:rPr>
      </w:pPr>
    </w:p>
    <w:p w:rsidR="00801BA8" w:rsidRPr="00882FBA" w:rsidRDefault="00801BA8" w:rsidP="00B2420C">
      <w:pPr>
        <w:jc w:val="both"/>
        <w:rPr>
          <w:sz w:val="22"/>
          <w:szCs w:val="22"/>
        </w:rPr>
      </w:pPr>
      <w:r w:rsidRPr="00882FBA">
        <w:rPr>
          <w:sz w:val="22"/>
          <w:szCs w:val="22"/>
        </w:rPr>
        <w:t>дата</w:t>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r>
      <w:r w:rsidRPr="00882FBA">
        <w:rPr>
          <w:sz w:val="22"/>
          <w:szCs w:val="22"/>
        </w:rPr>
        <w:tab/>
        <w:t>_________________</w:t>
      </w:r>
    </w:p>
    <w:p w:rsidR="00801BA8" w:rsidRPr="00882FBA" w:rsidRDefault="00801BA8" w:rsidP="00B13C0A">
      <w:pPr>
        <w:autoSpaceDE w:val="0"/>
        <w:autoSpaceDN w:val="0"/>
        <w:adjustRightInd w:val="0"/>
        <w:ind w:firstLine="540"/>
        <w:jc w:val="both"/>
        <w:outlineLvl w:val="1"/>
        <w:rPr>
          <w:sz w:val="22"/>
          <w:szCs w:val="22"/>
        </w:rPr>
      </w:pPr>
    </w:p>
    <w:p w:rsidR="00801BA8" w:rsidRPr="00882FBA" w:rsidRDefault="00801BA8" w:rsidP="00B13C0A">
      <w:pPr>
        <w:autoSpaceDE w:val="0"/>
        <w:autoSpaceDN w:val="0"/>
        <w:adjustRightInd w:val="0"/>
        <w:ind w:firstLine="540"/>
        <w:jc w:val="both"/>
        <w:outlineLvl w:val="1"/>
        <w:rPr>
          <w:sz w:val="22"/>
          <w:szCs w:val="22"/>
        </w:rPr>
      </w:pPr>
    </w:p>
    <w:p w:rsidR="00801BA8" w:rsidRDefault="00801BA8" w:rsidP="00B13C0A">
      <w:pPr>
        <w:rPr>
          <w:sz w:val="28"/>
          <w:szCs w:val="28"/>
        </w:rPr>
        <w:sectPr w:rsidR="00801BA8">
          <w:pgSz w:w="11906" w:h="16838"/>
          <w:pgMar w:top="284" w:right="566" w:bottom="719" w:left="1418" w:header="709" w:footer="709" w:gutter="0"/>
          <w:cols w:space="720"/>
        </w:sectPr>
      </w:pPr>
    </w:p>
    <w:p w:rsidR="00801BA8" w:rsidRDefault="00801BA8"/>
    <w:sectPr w:rsidR="00801BA8" w:rsidSect="0091488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Batang">
    <w:altName w:val="ўа¬»¬¦¬ў"/>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imSun">
    <w:altName w:val="§­§°§®§Ц"/>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A6C17"/>
    <w:multiLevelType w:val="hybridMultilevel"/>
    <w:tmpl w:val="AF6676A4"/>
    <w:lvl w:ilvl="0" w:tplc="C03C63DE">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25851302"/>
    <w:multiLevelType w:val="multilevel"/>
    <w:tmpl w:val="AA2869C4"/>
    <w:lvl w:ilvl="0">
      <w:start w:val="2"/>
      <w:numFmt w:val="decimal"/>
      <w:lvlText w:val="%1"/>
      <w:lvlJc w:val="left"/>
      <w:pPr>
        <w:ind w:left="375" w:hanging="375"/>
      </w:pPr>
      <w:rPr>
        <w:rFonts w:cs="Times New Roman" w:hint="default"/>
      </w:rPr>
    </w:lvl>
    <w:lvl w:ilvl="1">
      <w:start w:val="1"/>
      <w:numFmt w:val="decimal"/>
      <w:lvlText w:val="%1.%2"/>
      <w:lvlJc w:val="left"/>
      <w:pPr>
        <w:ind w:left="1185" w:hanging="375"/>
      </w:pPr>
      <w:rPr>
        <w:rFonts w:cs="Times New Roman" w:hint="default"/>
      </w:rPr>
    </w:lvl>
    <w:lvl w:ilvl="2">
      <w:start w:val="1"/>
      <w:numFmt w:val="decimal"/>
      <w:lvlText w:val="%1.%2.%3"/>
      <w:lvlJc w:val="left"/>
      <w:pPr>
        <w:ind w:left="2340" w:hanging="720"/>
      </w:pPr>
      <w:rPr>
        <w:rFonts w:cs="Times New Roman" w:hint="default"/>
      </w:rPr>
    </w:lvl>
    <w:lvl w:ilvl="3">
      <w:start w:val="1"/>
      <w:numFmt w:val="decimal"/>
      <w:lvlText w:val="%1.%2.%3.%4"/>
      <w:lvlJc w:val="left"/>
      <w:pPr>
        <w:ind w:left="3510" w:hanging="1080"/>
      </w:pPr>
      <w:rPr>
        <w:rFonts w:cs="Times New Roman" w:hint="default"/>
      </w:rPr>
    </w:lvl>
    <w:lvl w:ilvl="4">
      <w:start w:val="1"/>
      <w:numFmt w:val="decimal"/>
      <w:lvlText w:val="%1.%2.%3.%4.%5"/>
      <w:lvlJc w:val="left"/>
      <w:pPr>
        <w:ind w:left="4320" w:hanging="1080"/>
      </w:pPr>
      <w:rPr>
        <w:rFonts w:cs="Times New Roman" w:hint="default"/>
      </w:rPr>
    </w:lvl>
    <w:lvl w:ilvl="5">
      <w:start w:val="1"/>
      <w:numFmt w:val="decimal"/>
      <w:lvlText w:val="%1.%2.%3.%4.%5.%6"/>
      <w:lvlJc w:val="left"/>
      <w:pPr>
        <w:ind w:left="5490" w:hanging="1440"/>
      </w:pPr>
      <w:rPr>
        <w:rFonts w:cs="Times New Roman" w:hint="default"/>
      </w:rPr>
    </w:lvl>
    <w:lvl w:ilvl="6">
      <w:start w:val="1"/>
      <w:numFmt w:val="decimal"/>
      <w:lvlText w:val="%1.%2.%3.%4.%5.%6.%7"/>
      <w:lvlJc w:val="left"/>
      <w:pPr>
        <w:ind w:left="6300" w:hanging="1440"/>
      </w:pPr>
      <w:rPr>
        <w:rFonts w:cs="Times New Roman" w:hint="default"/>
      </w:rPr>
    </w:lvl>
    <w:lvl w:ilvl="7">
      <w:start w:val="1"/>
      <w:numFmt w:val="decimal"/>
      <w:lvlText w:val="%1.%2.%3.%4.%5.%6.%7.%8"/>
      <w:lvlJc w:val="left"/>
      <w:pPr>
        <w:ind w:left="7470" w:hanging="1800"/>
      </w:pPr>
      <w:rPr>
        <w:rFonts w:cs="Times New Roman" w:hint="default"/>
      </w:rPr>
    </w:lvl>
    <w:lvl w:ilvl="8">
      <w:start w:val="1"/>
      <w:numFmt w:val="decimal"/>
      <w:lvlText w:val="%1.%2.%3.%4.%5.%6.%7.%8.%9"/>
      <w:lvlJc w:val="left"/>
      <w:pPr>
        <w:ind w:left="8640" w:hanging="2160"/>
      </w:pPr>
      <w:rPr>
        <w:rFonts w:cs="Times New Roman" w:hint="default"/>
      </w:rPr>
    </w:lvl>
  </w:abstractNum>
  <w:abstractNum w:abstractNumId="2">
    <w:nsid w:val="35235062"/>
    <w:multiLevelType w:val="hybridMultilevel"/>
    <w:tmpl w:val="0484BBEE"/>
    <w:lvl w:ilvl="0" w:tplc="0419000F">
      <w:start w:val="1"/>
      <w:numFmt w:val="decimal"/>
      <w:lvlText w:val="%1."/>
      <w:lvlJc w:val="left"/>
      <w:pPr>
        <w:ind w:left="1170" w:hanging="360"/>
      </w:pPr>
      <w:rPr>
        <w:rFonts w:cs="Times New Roman"/>
      </w:rPr>
    </w:lvl>
    <w:lvl w:ilvl="1" w:tplc="04190019">
      <w:start w:val="1"/>
      <w:numFmt w:val="lowerLetter"/>
      <w:lvlText w:val="%2."/>
      <w:lvlJc w:val="left"/>
      <w:pPr>
        <w:ind w:left="1890" w:hanging="360"/>
      </w:pPr>
      <w:rPr>
        <w:rFonts w:cs="Times New Roman"/>
      </w:rPr>
    </w:lvl>
    <w:lvl w:ilvl="2" w:tplc="0419001B">
      <w:start w:val="1"/>
      <w:numFmt w:val="lowerRoman"/>
      <w:lvlText w:val="%3."/>
      <w:lvlJc w:val="right"/>
      <w:pPr>
        <w:ind w:left="2610" w:hanging="180"/>
      </w:pPr>
      <w:rPr>
        <w:rFonts w:cs="Times New Roman"/>
      </w:rPr>
    </w:lvl>
    <w:lvl w:ilvl="3" w:tplc="0419000F">
      <w:start w:val="1"/>
      <w:numFmt w:val="decimal"/>
      <w:lvlText w:val="%4."/>
      <w:lvlJc w:val="left"/>
      <w:pPr>
        <w:ind w:left="3330" w:hanging="360"/>
      </w:pPr>
      <w:rPr>
        <w:rFonts w:cs="Times New Roman"/>
      </w:rPr>
    </w:lvl>
    <w:lvl w:ilvl="4" w:tplc="04190019">
      <w:start w:val="1"/>
      <w:numFmt w:val="lowerLetter"/>
      <w:lvlText w:val="%5."/>
      <w:lvlJc w:val="left"/>
      <w:pPr>
        <w:ind w:left="4050" w:hanging="360"/>
      </w:pPr>
      <w:rPr>
        <w:rFonts w:cs="Times New Roman"/>
      </w:rPr>
    </w:lvl>
    <w:lvl w:ilvl="5" w:tplc="0419001B">
      <w:start w:val="1"/>
      <w:numFmt w:val="lowerRoman"/>
      <w:lvlText w:val="%6."/>
      <w:lvlJc w:val="right"/>
      <w:pPr>
        <w:ind w:left="4770" w:hanging="180"/>
      </w:pPr>
      <w:rPr>
        <w:rFonts w:cs="Times New Roman"/>
      </w:rPr>
    </w:lvl>
    <w:lvl w:ilvl="6" w:tplc="0419000F">
      <w:start w:val="1"/>
      <w:numFmt w:val="decimal"/>
      <w:lvlText w:val="%7."/>
      <w:lvlJc w:val="left"/>
      <w:pPr>
        <w:ind w:left="5490" w:hanging="360"/>
      </w:pPr>
      <w:rPr>
        <w:rFonts w:cs="Times New Roman"/>
      </w:rPr>
    </w:lvl>
    <w:lvl w:ilvl="7" w:tplc="04190019">
      <w:start w:val="1"/>
      <w:numFmt w:val="lowerLetter"/>
      <w:lvlText w:val="%8."/>
      <w:lvlJc w:val="left"/>
      <w:pPr>
        <w:ind w:left="6210" w:hanging="360"/>
      </w:pPr>
      <w:rPr>
        <w:rFonts w:cs="Times New Roman"/>
      </w:rPr>
    </w:lvl>
    <w:lvl w:ilvl="8" w:tplc="0419001B">
      <w:start w:val="1"/>
      <w:numFmt w:val="lowerRoman"/>
      <w:lvlText w:val="%9."/>
      <w:lvlJc w:val="right"/>
      <w:pPr>
        <w:ind w:left="6930" w:hanging="180"/>
      </w:pPr>
      <w:rPr>
        <w:rFonts w:cs="Times New Roman"/>
      </w:rPr>
    </w:lvl>
  </w:abstractNum>
  <w:abstractNum w:abstractNumId="3">
    <w:nsid w:val="589F1BF0"/>
    <w:multiLevelType w:val="hybridMultilevel"/>
    <w:tmpl w:val="3214822E"/>
    <w:lvl w:ilvl="0" w:tplc="C2CA482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4">
    <w:nsid w:val="63840A3C"/>
    <w:multiLevelType w:val="hybridMultilevel"/>
    <w:tmpl w:val="45C622E0"/>
    <w:lvl w:ilvl="0" w:tplc="048825BE">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5">
    <w:nsid w:val="78937DD4"/>
    <w:multiLevelType w:val="multilevel"/>
    <w:tmpl w:val="F974604C"/>
    <w:lvl w:ilvl="0">
      <w:start w:val="3"/>
      <w:numFmt w:val="decimal"/>
      <w:lvlText w:val="%1."/>
      <w:lvlJc w:val="left"/>
      <w:pPr>
        <w:ind w:left="450" w:hanging="450"/>
      </w:pPr>
      <w:rPr>
        <w:rFonts w:cs="Times New Roman"/>
      </w:rPr>
    </w:lvl>
    <w:lvl w:ilvl="1">
      <w:start w:val="3"/>
      <w:numFmt w:val="decimal"/>
      <w:lvlText w:val="%1.%2."/>
      <w:lvlJc w:val="left"/>
      <w:pPr>
        <w:ind w:left="862"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0127"/>
    <w:rsid w:val="0011524E"/>
    <w:rsid w:val="001216FB"/>
    <w:rsid w:val="00173C94"/>
    <w:rsid w:val="001E362D"/>
    <w:rsid w:val="001F2123"/>
    <w:rsid w:val="001F759A"/>
    <w:rsid w:val="002156AC"/>
    <w:rsid w:val="00226B40"/>
    <w:rsid w:val="002546AD"/>
    <w:rsid w:val="00277045"/>
    <w:rsid w:val="00372AC3"/>
    <w:rsid w:val="00390FB4"/>
    <w:rsid w:val="003A7A14"/>
    <w:rsid w:val="003F22CB"/>
    <w:rsid w:val="00444A57"/>
    <w:rsid w:val="004647B0"/>
    <w:rsid w:val="00567DBD"/>
    <w:rsid w:val="005D1BCD"/>
    <w:rsid w:val="00611D61"/>
    <w:rsid w:val="006131EA"/>
    <w:rsid w:val="00654FD1"/>
    <w:rsid w:val="00662A82"/>
    <w:rsid w:val="006B624D"/>
    <w:rsid w:val="00801BA8"/>
    <w:rsid w:val="008375CE"/>
    <w:rsid w:val="00867E0B"/>
    <w:rsid w:val="00882FBA"/>
    <w:rsid w:val="008B2605"/>
    <w:rsid w:val="008C2067"/>
    <w:rsid w:val="008F6901"/>
    <w:rsid w:val="00914887"/>
    <w:rsid w:val="009370EA"/>
    <w:rsid w:val="00947AFA"/>
    <w:rsid w:val="0095303F"/>
    <w:rsid w:val="00960005"/>
    <w:rsid w:val="009B58B1"/>
    <w:rsid w:val="00A30DBE"/>
    <w:rsid w:val="00AF445D"/>
    <w:rsid w:val="00B061C6"/>
    <w:rsid w:val="00B13C0A"/>
    <w:rsid w:val="00B2420C"/>
    <w:rsid w:val="00B27CAB"/>
    <w:rsid w:val="00C0045E"/>
    <w:rsid w:val="00C5163D"/>
    <w:rsid w:val="00D17842"/>
    <w:rsid w:val="00D67239"/>
    <w:rsid w:val="00D85806"/>
    <w:rsid w:val="00E17705"/>
    <w:rsid w:val="00E74C6F"/>
    <w:rsid w:val="00EE549A"/>
    <w:rsid w:val="00EF2A9D"/>
    <w:rsid w:val="00F2484B"/>
    <w:rsid w:val="00F555A7"/>
    <w:rsid w:val="00FB05F2"/>
    <w:rsid w:val="00FD0127"/>
    <w:rsid w:val="00FD1200"/>
    <w:rsid w:val="00FF1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F445D"/>
    <w:rPr>
      <w:rFonts w:ascii="Times New Roman" w:eastAsia="Times New Roman" w:hAnsi="Times New Roman"/>
      <w:sz w:val="24"/>
      <w:szCs w:val="24"/>
    </w:rPr>
  </w:style>
  <w:style w:type="paragraph" w:styleId="Heading1">
    <w:name w:val="heading 1"/>
    <w:basedOn w:val="Normal"/>
    <w:next w:val="Normal"/>
    <w:link w:val="Heading1Char"/>
    <w:uiPriority w:val="99"/>
    <w:qFormat/>
    <w:rsid w:val="00B13C0A"/>
    <w:pPr>
      <w:keepNext/>
      <w:spacing w:line="320" w:lineRule="exact"/>
      <w:jc w:val="center"/>
      <w:outlineLvl w:val="0"/>
    </w:pPr>
    <w:rPr>
      <w:b/>
      <w:spacing w:val="-14"/>
      <w:sz w:val="28"/>
      <w:szCs w:val="28"/>
    </w:rPr>
  </w:style>
  <w:style w:type="paragraph" w:styleId="Heading2">
    <w:name w:val="heading 2"/>
    <w:basedOn w:val="Normal"/>
    <w:next w:val="Normal"/>
    <w:link w:val="Heading2Char"/>
    <w:uiPriority w:val="99"/>
    <w:qFormat/>
    <w:rsid w:val="00B13C0A"/>
    <w:pPr>
      <w:keepNext/>
      <w:spacing w:line="312" w:lineRule="auto"/>
      <w:jc w:val="both"/>
      <w:outlineLvl w:val="1"/>
    </w:pPr>
    <w:rPr>
      <w:sz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3C0A"/>
    <w:rPr>
      <w:rFonts w:ascii="Times New Roman" w:hAnsi="Times New Roman" w:cs="Times New Roman"/>
      <w:b/>
      <w:spacing w:val="-14"/>
      <w:sz w:val="28"/>
      <w:szCs w:val="28"/>
      <w:lang w:eastAsia="ru-RU"/>
    </w:rPr>
  </w:style>
  <w:style w:type="character" w:customStyle="1" w:styleId="Heading2Char">
    <w:name w:val="Heading 2 Char"/>
    <w:basedOn w:val="DefaultParagraphFont"/>
    <w:link w:val="Heading2"/>
    <w:uiPriority w:val="99"/>
    <w:semiHidden/>
    <w:locked/>
    <w:rsid w:val="00B13C0A"/>
    <w:rPr>
      <w:rFonts w:ascii="Times New Roman" w:hAnsi="Times New Roman" w:cs="Times New Roman"/>
      <w:sz w:val="24"/>
      <w:szCs w:val="24"/>
    </w:rPr>
  </w:style>
  <w:style w:type="character" w:styleId="Hyperlink">
    <w:name w:val="Hyperlink"/>
    <w:basedOn w:val="DefaultParagraphFont"/>
    <w:uiPriority w:val="99"/>
    <w:rsid w:val="003F22CB"/>
    <w:rPr>
      <w:rFonts w:cs="Times New Roman"/>
      <w:color w:val="0000FF"/>
      <w:u w:val="single"/>
    </w:rPr>
  </w:style>
  <w:style w:type="paragraph" w:styleId="NormalWeb">
    <w:name w:val="Normal (Web)"/>
    <w:basedOn w:val="Normal"/>
    <w:uiPriority w:val="99"/>
    <w:semiHidden/>
    <w:rsid w:val="003F22CB"/>
    <w:pPr>
      <w:spacing w:before="100" w:beforeAutospacing="1" w:after="100" w:afterAutospacing="1"/>
    </w:pPr>
  </w:style>
  <w:style w:type="paragraph" w:styleId="BodyText2">
    <w:name w:val="Body Text 2"/>
    <w:basedOn w:val="Normal"/>
    <w:link w:val="BodyText2Char"/>
    <w:uiPriority w:val="99"/>
    <w:rsid w:val="003F22CB"/>
    <w:pPr>
      <w:spacing w:after="120" w:line="480" w:lineRule="auto"/>
    </w:pPr>
    <w:rPr>
      <w:rFonts w:eastAsia="Batang"/>
    </w:rPr>
  </w:style>
  <w:style w:type="character" w:customStyle="1" w:styleId="BodyText2Char">
    <w:name w:val="Body Text 2 Char"/>
    <w:basedOn w:val="DefaultParagraphFont"/>
    <w:link w:val="BodyText2"/>
    <w:uiPriority w:val="99"/>
    <w:locked/>
    <w:rsid w:val="003F22CB"/>
    <w:rPr>
      <w:rFonts w:ascii="Times New Roman" w:eastAsia="Batang" w:hAnsi="Times New Roman" w:cs="Times New Roman"/>
      <w:sz w:val="24"/>
      <w:szCs w:val="24"/>
    </w:rPr>
  </w:style>
  <w:style w:type="paragraph" w:styleId="BodyText3">
    <w:name w:val="Body Text 3"/>
    <w:basedOn w:val="Normal"/>
    <w:link w:val="BodyText3Char"/>
    <w:uiPriority w:val="99"/>
    <w:semiHidden/>
    <w:rsid w:val="003F22CB"/>
    <w:pPr>
      <w:jc w:val="both"/>
    </w:pPr>
  </w:style>
  <w:style w:type="character" w:customStyle="1" w:styleId="BodyText3Char">
    <w:name w:val="Body Text 3 Char"/>
    <w:basedOn w:val="DefaultParagraphFont"/>
    <w:link w:val="BodyText3"/>
    <w:uiPriority w:val="99"/>
    <w:semiHidden/>
    <w:locked/>
    <w:rsid w:val="003F22CB"/>
    <w:rPr>
      <w:rFonts w:ascii="Times New Roman" w:hAnsi="Times New Roman" w:cs="Times New Roman"/>
      <w:sz w:val="24"/>
      <w:szCs w:val="24"/>
    </w:rPr>
  </w:style>
  <w:style w:type="paragraph" w:customStyle="1" w:styleId="ConsPlusNonformat">
    <w:name w:val="ConsPlusNonformat"/>
    <w:uiPriority w:val="99"/>
    <w:rsid w:val="003F22CB"/>
    <w:pPr>
      <w:autoSpaceDE w:val="0"/>
      <w:autoSpaceDN w:val="0"/>
      <w:adjustRightInd w:val="0"/>
    </w:pPr>
    <w:rPr>
      <w:rFonts w:ascii="Courier New" w:eastAsia="Times New Roman" w:hAnsi="Courier New" w:cs="Courier New"/>
      <w:sz w:val="20"/>
      <w:szCs w:val="20"/>
    </w:rPr>
  </w:style>
  <w:style w:type="paragraph" w:customStyle="1" w:styleId="ConsPlusNormal">
    <w:name w:val="ConsPlusNormal"/>
    <w:uiPriority w:val="99"/>
    <w:rsid w:val="003F22CB"/>
    <w:pPr>
      <w:widowControl w:val="0"/>
      <w:autoSpaceDE w:val="0"/>
      <w:autoSpaceDN w:val="0"/>
      <w:adjustRightInd w:val="0"/>
      <w:ind w:firstLine="720"/>
    </w:pPr>
    <w:rPr>
      <w:rFonts w:ascii="Arial" w:eastAsia="SimSun" w:hAnsi="Arial" w:cs="Arial"/>
      <w:sz w:val="20"/>
      <w:szCs w:val="20"/>
      <w:lang w:eastAsia="zh-CN"/>
    </w:rPr>
  </w:style>
  <w:style w:type="paragraph" w:styleId="BalloonText">
    <w:name w:val="Balloon Text"/>
    <w:basedOn w:val="Normal"/>
    <w:link w:val="BalloonTextChar"/>
    <w:uiPriority w:val="99"/>
    <w:semiHidden/>
    <w:rsid w:val="001F21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2123"/>
    <w:rPr>
      <w:rFonts w:ascii="Tahoma" w:hAnsi="Tahoma" w:cs="Tahoma"/>
      <w:sz w:val="16"/>
      <w:szCs w:val="16"/>
      <w:lang w:eastAsia="ru-RU"/>
    </w:rPr>
  </w:style>
  <w:style w:type="paragraph" w:styleId="ListParagraph">
    <w:name w:val="List Paragraph"/>
    <w:basedOn w:val="Normal"/>
    <w:uiPriority w:val="99"/>
    <w:qFormat/>
    <w:rsid w:val="001F2123"/>
    <w:pPr>
      <w:ind w:left="720"/>
      <w:contextualSpacing/>
    </w:pPr>
  </w:style>
  <w:style w:type="character" w:customStyle="1" w:styleId="HeaderChar">
    <w:name w:val="Header Char"/>
    <w:uiPriority w:val="99"/>
    <w:semiHidden/>
    <w:locked/>
    <w:rsid w:val="00B13C0A"/>
    <w:rPr>
      <w:rFonts w:ascii="Times New Roman" w:hAnsi="Times New Roman"/>
      <w:sz w:val="24"/>
    </w:rPr>
  </w:style>
  <w:style w:type="paragraph" w:styleId="Header">
    <w:name w:val="header"/>
    <w:basedOn w:val="Normal"/>
    <w:link w:val="HeaderChar1"/>
    <w:uiPriority w:val="99"/>
    <w:semiHidden/>
    <w:rsid w:val="00B13C0A"/>
    <w:pPr>
      <w:tabs>
        <w:tab w:val="center" w:pos="4677"/>
        <w:tab w:val="right" w:pos="9355"/>
      </w:tabs>
    </w:pPr>
    <w:rPr>
      <w:rFonts w:eastAsia="Calibri"/>
    </w:rPr>
  </w:style>
  <w:style w:type="character" w:customStyle="1" w:styleId="HeaderChar1">
    <w:name w:val="Header Char1"/>
    <w:basedOn w:val="DefaultParagraphFont"/>
    <w:link w:val="Header"/>
    <w:uiPriority w:val="99"/>
    <w:semiHidden/>
    <w:locked/>
    <w:rsid w:val="008B2605"/>
    <w:rPr>
      <w:rFonts w:ascii="Times New Roman" w:hAnsi="Times New Roman" w:cs="Times New Roman"/>
      <w:sz w:val="24"/>
      <w:szCs w:val="24"/>
    </w:rPr>
  </w:style>
  <w:style w:type="character" w:customStyle="1" w:styleId="FooterChar">
    <w:name w:val="Footer Char"/>
    <w:uiPriority w:val="99"/>
    <w:semiHidden/>
    <w:locked/>
    <w:rsid w:val="00B13C0A"/>
    <w:rPr>
      <w:rFonts w:ascii="Times New Roman" w:hAnsi="Times New Roman"/>
      <w:sz w:val="24"/>
    </w:rPr>
  </w:style>
  <w:style w:type="paragraph" w:styleId="Footer">
    <w:name w:val="footer"/>
    <w:basedOn w:val="Normal"/>
    <w:link w:val="FooterChar1"/>
    <w:uiPriority w:val="99"/>
    <w:semiHidden/>
    <w:rsid w:val="00B13C0A"/>
    <w:pPr>
      <w:tabs>
        <w:tab w:val="center" w:pos="4677"/>
        <w:tab w:val="right" w:pos="9355"/>
      </w:tabs>
    </w:pPr>
    <w:rPr>
      <w:rFonts w:eastAsia="Calibri"/>
    </w:rPr>
  </w:style>
  <w:style w:type="character" w:customStyle="1" w:styleId="FooterChar1">
    <w:name w:val="Footer Char1"/>
    <w:basedOn w:val="DefaultParagraphFont"/>
    <w:link w:val="Footer"/>
    <w:uiPriority w:val="99"/>
    <w:semiHidden/>
    <w:locked/>
    <w:rsid w:val="008B2605"/>
    <w:rPr>
      <w:rFonts w:ascii="Times New Roman" w:hAnsi="Times New Roman" w:cs="Times New Roman"/>
      <w:sz w:val="24"/>
      <w:szCs w:val="24"/>
    </w:rPr>
  </w:style>
  <w:style w:type="paragraph" w:styleId="Title">
    <w:name w:val="Title"/>
    <w:basedOn w:val="Normal"/>
    <w:link w:val="TitleChar"/>
    <w:uiPriority w:val="99"/>
    <w:qFormat/>
    <w:rsid w:val="00B13C0A"/>
    <w:pPr>
      <w:jc w:val="center"/>
    </w:pPr>
    <w:rPr>
      <w:sz w:val="26"/>
      <w:szCs w:val="26"/>
    </w:rPr>
  </w:style>
  <w:style w:type="character" w:customStyle="1" w:styleId="TitleChar">
    <w:name w:val="Title Char"/>
    <w:basedOn w:val="DefaultParagraphFont"/>
    <w:link w:val="Title"/>
    <w:uiPriority w:val="99"/>
    <w:locked/>
    <w:rsid w:val="00B13C0A"/>
    <w:rPr>
      <w:rFonts w:ascii="Times New Roman" w:hAnsi="Times New Roman" w:cs="Times New Roman"/>
      <w:sz w:val="26"/>
      <w:szCs w:val="26"/>
    </w:rPr>
  </w:style>
  <w:style w:type="character" w:customStyle="1" w:styleId="BodyTextChar">
    <w:name w:val="Body Text Char"/>
    <w:uiPriority w:val="99"/>
    <w:semiHidden/>
    <w:locked/>
    <w:rsid w:val="00B13C0A"/>
    <w:rPr>
      <w:rFonts w:ascii="Times New Roman" w:hAnsi="Times New Roman"/>
      <w:sz w:val="20"/>
    </w:rPr>
  </w:style>
  <w:style w:type="paragraph" w:styleId="BodyText">
    <w:name w:val="Body Text"/>
    <w:basedOn w:val="Normal"/>
    <w:link w:val="BodyTextChar1"/>
    <w:uiPriority w:val="99"/>
    <w:semiHidden/>
    <w:rsid w:val="00B13C0A"/>
    <w:pPr>
      <w:spacing w:line="360" w:lineRule="auto"/>
      <w:jc w:val="center"/>
    </w:pPr>
    <w:rPr>
      <w:rFonts w:eastAsia="Calibri"/>
      <w:sz w:val="20"/>
      <w:szCs w:val="20"/>
    </w:rPr>
  </w:style>
  <w:style w:type="character" w:customStyle="1" w:styleId="BodyTextChar1">
    <w:name w:val="Body Text Char1"/>
    <w:basedOn w:val="DefaultParagraphFont"/>
    <w:link w:val="BodyText"/>
    <w:uiPriority w:val="99"/>
    <w:semiHidden/>
    <w:locked/>
    <w:rsid w:val="008B2605"/>
    <w:rPr>
      <w:rFonts w:ascii="Times New Roman" w:hAnsi="Times New Roman" w:cs="Times New Roman"/>
      <w:sz w:val="24"/>
      <w:szCs w:val="24"/>
    </w:rPr>
  </w:style>
  <w:style w:type="character" w:customStyle="1" w:styleId="BodyTextIndentChar">
    <w:name w:val="Body Text Indent Char"/>
    <w:uiPriority w:val="99"/>
    <w:semiHidden/>
    <w:locked/>
    <w:rsid w:val="00B13C0A"/>
    <w:rPr>
      <w:rFonts w:ascii="Times New Roman" w:hAnsi="Times New Roman"/>
      <w:sz w:val="20"/>
    </w:rPr>
  </w:style>
  <w:style w:type="paragraph" w:styleId="BodyTextIndent">
    <w:name w:val="Body Text Indent"/>
    <w:basedOn w:val="Normal"/>
    <w:link w:val="BodyTextIndentChar1"/>
    <w:uiPriority w:val="99"/>
    <w:semiHidden/>
    <w:rsid w:val="00B13C0A"/>
    <w:pPr>
      <w:ind w:firstLine="720"/>
    </w:pPr>
    <w:rPr>
      <w:rFonts w:eastAsia="Calibri"/>
      <w:sz w:val="20"/>
      <w:szCs w:val="20"/>
    </w:rPr>
  </w:style>
  <w:style w:type="character" w:customStyle="1" w:styleId="BodyTextIndentChar1">
    <w:name w:val="Body Text Indent Char1"/>
    <w:basedOn w:val="DefaultParagraphFont"/>
    <w:link w:val="BodyTextIndent"/>
    <w:uiPriority w:val="99"/>
    <w:semiHidden/>
    <w:locked/>
    <w:rsid w:val="008B2605"/>
    <w:rPr>
      <w:rFonts w:ascii="Times New Roman" w:hAnsi="Times New Roman" w:cs="Times New Roman"/>
      <w:sz w:val="24"/>
      <w:szCs w:val="24"/>
    </w:rPr>
  </w:style>
  <w:style w:type="character" w:customStyle="1" w:styleId="BodyTextIndent2Char">
    <w:name w:val="Body Text Indent 2 Char"/>
    <w:uiPriority w:val="99"/>
    <w:semiHidden/>
    <w:locked/>
    <w:rsid w:val="00B13C0A"/>
    <w:rPr>
      <w:rFonts w:ascii="Times New Roman" w:hAnsi="Times New Roman"/>
      <w:sz w:val="24"/>
    </w:rPr>
  </w:style>
  <w:style w:type="paragraph" w:styleId="BodyTextIndent2">
    <w:name w:val="Body Text Indent 2"/>
    <w:basedOn w:val="Normal"/>
    <w:link w:val="BodyTextIndent2Char1"/>
    <w:uiPriority w:val="99"/>
    <w:semiHidden/>
    <w:rsid w:val="00B13C0A"/>
    <w:pPr>
      <w:spacing w:after="120" w:line="480" w:lineRule="auto"/>
      <w:ind w:left="283"/>
    </w:pPr>
    <w:rPr>
      <w:rFonts w:eastAsia="Calibri"/>
    </w:rPr>
  </w:style>
  <w:style w:type="character" w:customStyle="1" w:styleId="BodyTextIndent2Char1">
    <w:name w:val="Body Text Indent 2 Char1"/>
    <w:basedOn w:val="DefaultParagraphFont"/>
    <w:link w:val="BodyTextIndent2"/>
    <w:uiPriority w:val="99"/>
    <w:semiHidden/>
    <w:locked/>
    <w:rsid w:val="008B2605"/>
    <w:rPr>
      <w:rFonts w:ascii="Times New Roman" w:hAnsi="Times New Roman" w:cs="Times New Roman"/>
      <w:sz w:val="24"/>
      <w:szCs w:val="24"/>
    </w:rPr>
  </w:style>
  <w:style w:type="character" w:customStyle="1" w:styleId="BodyTextIndent3Char">
    <w:name w:val="Body Text Indent 3 Char"/>
    <w:uiPriority w:val="99"/>
    <w:semiHidden/>
    <w:locked/>
    <w:rsid w:val="00B13C0A"/>
    <w:rPr>
      <w:rFonts w:ascii="Times New Roman" w:hAnsi="Times New Roman"/>
      <w:sz w:val="24"/>
      <w:lang w:eastAsia="ru-RU"/>
    </w:rPr>
  </w:style>
  <w:style w:type="paragraph" w:styleId="BodyTextIndent3">
    <w:name w:val="Body Text Indent 3"/>
    <w:basedOn w:val="Normal"/>
    <w:link w:val="BodyTextIndent3Char1"/>
    <w:uiPriority w:val="99"/>
    <w:semiHidden/>
    <w:rsid w:val="00B13C0A"/>
    <w:pPr>
      <w:ind w:firstLine="709"/>
    </w:pPr>
    <w:rPr>
      <w:rFonts w:eastAsia="Calibri"/>
    </w:rPr>
  </w:style>
  <w:style w:type="character" w:customStyle="1" w:styleId="BodyTextIndent3Char1">
    <w:name w:val="Body Text Indent 3 Char1"/>
    <w:basedOn w:val="DefaultParagraphFont"/>
    <w:link w:val="BodyTextIndent3"/>
    <w:uiPriority w:val="99"/>
    <w:semiHidden/>
    <w:locked/>
    <w:rsid w:val="008B2605"/>
    <w:rPr>
      <w:rFonts w:ascii="Times New Roman" w:hAnsi="Times New Roman" w:cs="Times New Roman"/>
      <w:sz w:val="16"/>
      <w:szCs w:val="16"/>
    </w:rPr>
  </w:style>
  <w:style w:type="paragraph" w:customStyle="1" w:styleId="rvps2">
    <w:name w:val="rvps2"/>
    <w:basedOn w:val="Normal"/>
    <w:uiPriority w:val="99"/>
    <w:rsid w:val="00B13C0A"/>
    <w:pPr>
      <w:spacing w:before="100" w:beforeAutospacing="1" w:after="100" w:afterAutospacing="1"/>
    </w:pPr>
    <w:rPr>
      <w:color w:val="000000"/>
    </w:rPr>
  </w:style>
  <w:style w:type="paragraph" w:customStyle="1" w:styleId="2">
    <w:name w:val="Знак Знак2"/>
    <w:basedOn w:val="Normal"/>
    <w:uiPriority w:val="99"/>
    <w:rsid w:val="00B13C0A"/>
    <w:pPr>
      <w:spacing w:after="160" w:line="240" w:lineRule="exact"/>
      <w:ind w:firstLine="709"/>
    </w:pPr>
    <w:rPr>
      <w:rFonts w:ascii="Verdana" w:hAnsi="Verdana"/>
      <w:sz w:val="16"/>
      <w:szCs w:val="20"/>
    </w:rPr>
  </w:style>
  <w:style w:type="paragraph" w:customStyle="1" w:styleId="ConsPlusTitle">
    <w:name w:val="ConsPlusTitle"/>
    <w:uiPriority w:val="99"/>
    <w:rsid w:val="00B13C0A"/>
    <w:pPr>
      <w:widowControl w:val="0"/>
      <w:overflowPunct w:val="0"/>
      <w:autoSpaceDE w:val="0"/>
      <w:autoSpaceDN w:val="0"/>
      <w:adjustRightInd w:val="0"/>
    </w:pPr>
    <w:rPr>
      <w:rFonts w:ascii="Arial" w:eastAsia="Times New Roman" w:hAnsi="Arial"/>
      <w:b/>
      <w:sz w:val="20"/>
      <w:szCs w:val="20"/>
    </w:rPr>
  </w:style>
  <w:style w:type="paragraph" w:customStyle="1" w:styleId="21">
    <w:name w:val="Основной текст 21"/>
    <w:basedOn w:val="Normal"/>
    <w:uiPriority w:val="99"/>
    <w:rsid w:val="00B13C0A"/>
    <w:pPr>
      <w:ind w:firstLine="720"/>
    </w:pPr>
    <w:rPr>
      <w:sz w:val="20"/>
      <w:szCs w:val="20"/>
    </w:rPr>
  </w:style>
  <w:style w:type="paragraph" w:customStyle="1" w:styleId="ConsPlusCell">
    <w:name w:val="ConsPlusCell"/>
    <w:uiPriority w:val="99"/>
    <w:rsid w:val="00B13C0A"/>
    <w:pPr>
      <w:widowControl w:val="0"/>
      <w:autoSpaceDE w:val="0"/>
      <w:autoSpaceDN w:val="0"/>
      <w:adjustRightInd w:val="0"/>
    </w:pPr>
    <w:rPr>
      <w:rFonts w:ascii="Arial" w:eastAsia="Times New Roman" w:hAnsi="Arial" w:cs="Arial"/>
      <w:sz w:val="20"/>
      <w:szCs w:val="20"/>
    </w:rPr>
  </w:style>
  <w:style w:type="paragraph" w:customStyle="1" w:styleId="Style7">
    <w:name w:val="Style7"/>
    <w:basedOn w:val="Normal"/>
    <w:uiPriority w:val="99"/>
    <w:rsid w:val="00B13C0A"/>
    <w:pPr>
      <w:widowControl w:val="0"/>
      <w:autoSpaceDE w:val="0"/>
      <w:autoSpaceDN w:val="0"/>
      <w:adjustRightInd w:val="0"/>
      <w:spacing w:line="360" w:lineRule="auto"/>
      <w:ind w:firstLine="737"/>
      <w:jc w:val="both"/>
    </w:pPr>
    <w:rPr>
      <w:rFonts w:ascii="Lucida Sans Unicode" w:hAnsi="Lucida Sans Unicode"/>
    </w:rPr>
  </w:style>
  <w:style w:type="paragraph" w:customStyle="1" w:styleId="rvps3">
    <w:name w:val="rvps3"/>
    <w:basedOn w:val="Normal"/>
    <w:uiPriority w:val="99"/>
    <w:rsid w:val="00B13C0A"/>
    <w:pPr>
      <w:spacing w:before="100" w:beforeAutospacing="1" w:after="100" w:afterAutospacing="1"/>
    </w:pPr>
    <w:rPr>
      <w:color w:val="000000"/>
    </w:rPr>
  </w:style>
  <w:style w:type="character" w:customStyle="1" w:styleId="rvts7">
    <w:name w:val="rvts7"/>
    <w:uiPriority w:val="99"/>
    <w:rsid w:val="00B13C0A"/>
  </w:style>
  <w:style w:type="character" w:customStyle="1" w:styleId="FontStyle12">
    <w:name w:val="Font Style12"/>
    <w:uiPriority w:val="99"/>
    <w:rsid w:val="00B13C0A"/>
    <w:rPr>
      <w:rFonts w:ascii="Times New Roman" w:hAnsi="Times New Roman"/>
      <w:sz w:val="24"/>
    </w:rPr>
  </w:style>
  <w:style w:type="character" w:customStyle="1" w:styleId="rvts6">
    <w:name w:val="rvts6"/>
    <w:uiPriority w:val="99"/>
    <w:rsid w:val="00B13C0A"/>
  </w:style>
</w:styles>
</file>

<file path=word/webSettings.xml><?xml version="1.0" encoding="utf-8"?>
<w:webSettings xmlns:r="http://schemas.openxmlformats.org/officeDocument/2006/relationships" xmlns:w="http://schemas.openxmlformats.org/wordprocessingml/2006/main">
  <w:divs>
    <w:div w:id="370345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853A98DBF93B872596116F97B04D7163B807562FB39376ECD5334D1D1269D40F4C98C9BrEBBB" TargetMode="External"/><Relationship Id="rId13" Type="http://schemas.openxmlformats.org/officeDocument/2006/relationships/hyperlink" Target="consultantplus://offline/ref=873B585AB745D37C2FBA067CCC329824C63AFADE0E1844FC00D072FADB103B830E019D724CfBM2B" TargetMode="External"/><Relationship Id="rId18" Type="http://schemas.openxmlformats.org/officeDocument/2006/relationships/hyperlink" Target="consultantplus://offline/ref=B793786A4C01A0726C8E1620F6F22E21BFC7EB878F2422BFBF2D3639D2B646159FE9FBADF858SAB" TargetMode="External"/><Relationship Id="rId26" Type="http://schemas.openxmlformats.org/officeDocument/2006/relationships/hyperlink" Target="consultantplus://offline/ref=A9C8D8D5E76E04D9F3478A16117B51C4D51A4ECE9B79681FF74DE3FA3FC9A0A03CD34D4D366862B" TargetMode="External"/><Relationship Id="rId39" Type="http://schemas.openxmlformats.org/officeDocument/2006/relationships/hyperlink" Target="consultantplus://offline/ref=6C380D944456E42D4FF05232E204425DEAA2BDE165874A4103DD03F70CB3EFC" TargetMode="External"/><Relationship Id="rId3" Type="http://schemas.openxmlformats.org/officeDocument/2006/relationships/settings" Target="settings.xml"/><Relationship Id="rId21" Type="http://schemas.openxmlformats.org/officeDocument/2006/relationships/hyperlink" Target="consultantplus://offline/ref=A9C8D8D5E76E04D9F3478A16117B51C4D51A4ECE9B79681FF74DE3FA3FC9A0A03CD34D46336868B" TargetMode="External"/><Relationship Id="rId34" Type="http://schemas.openxmlformats.org/officeDocument/2006/relationships/hyperlink" Target="consultantplus://offline/ref=6C380D944456E42D4FF05232E204425DEAA3B9E461804A4103DD03F70C3F821727FCD55351B4E2C" TargetMode="External"/><Relationship Id="rId42" Type="http://schemas.openxmlformats.org/officeDocument/2006/relationships/hyperlink" Target="consultantplus://offline/ref=56EF50F75ECCB31BFCAE36A27F2FDED13852DFFC06508E8F91CDD7074ACBA343BAB624FAA657B42BgB5DG" TargetMode="External"/><Relationship Id="rId7" Type="http://schemas.openxmlformats.org/officeDocument/2006/relationships/hyperlink" Target="consultantplus://offline/ref=989E2B816F0359043977C6F7D54E5CF277AC2AF114C2B99199C833DB6B5A18AA65751F945A3E7AA" TargetMode="External"/><Relationship Id="rId12" Type="http://schemas.openxmlformats.org/officeDocument/2006/relationships/hyperlink" Target="consultantplus://offline/ref=873B585AB745D37C2FBA067CCC329824C63AFADE0E1844FC00D072FADB103B830E019D734DfBM0B" TargetMode="External"/><Relationship Id="rId17" Type="http://schemas.openxmlformats.org/officeDocument/2006/relationships/hyperlink" Target="consultantplus://offline/ref=B793786A4C01A0726C8E1620F6F22E21BFC7EB878F2422BFBF2D3639D2B646159FE9FBACFB58SBB" TargetMode="External"/><Relationship Id="rId25" Type="http://schemas.openxmlformats.org/officeDocument/2006/relationships/hyperlink" Target="consultantplus://offline/ref=A9C8D8D5E76E04D9F3478A16117B51C4D51A4ECE9B79681FF74DE3FA3FC9A0A03CD34D4D366861B" TargetMode="External"/><Relationship Id="rId33" Type="http://schemas.openxmlformats.org/officeDocument/2006/relationships/hyperlink" Target="consultantplus://offline/ref=6C380D944456E42D4FF05232E204425DEAA3B9E461804A4103DD03F70C3F821727FCD55355B4E3C" TargetMode="External"/><Relationship Id="rId38" Type="http://schemas.openxmlformats.org/officeDocument/2006/relationships/hyperlink" Target="consultantplus://offline/ref=6C380D944456E42D4FF05232E204425DEAA3B9E461804A4103DD03F70C3F821727FCD55058B4E4C" TargetMode="External"/><Relationship Id="rId2" Type="http://schemas.openxmlformats.org/officeDocument/2006/relationships/styles" Target="styles.xml"/><Relationship Id="rId16" Type="http://schemas.openxmlformats.org/officeDocument/2006/relationships/hyperlink" Target="consultantplus://offline/ref=B793786A4C01A0726C8E1620F6F22E21BFC7EB878F2422BFBF2D3639D2B646159FE9FBADFA58S9B" TargetMode="External"/><Relationship Id="rId20" Type="http://schemas.openxmlformats.org/officeDocument/2006/relationships/hyperlink" Target="consultantplus://offline/ref=B793786A4C01A0726C8E1620F6F22E21BFC4E9898B2922BFBF2D3639D25BS6B" TargetMode="External"/><Relationship Id="rId29" Type="http://schemas.openxmlformats.org/officeDocument/2006/relationships/hyperlink" Target="consultantplus://offline/ref=A9C8D8D5E76E04D9F3478A16117B51C4D51A4ECE9B79681FF74DE3FA3FC9A0A03CD34D4D346863B" TargetMode="External"/><Relationship Id="rId41" Type="http://schemas.openxmlformats.org/officeDocument/2006/relationships/hyperlink" Target="consultantplus://offline/ref=56EF50F75ECCB31BFCAE36A27F2FDED13852DFFC06508E8F91CDD7074ACBA343BAB624FAA657B42BgB5DG" TargetMode="External"/><Relationship Id="rId1" Type="http://schemas.openxmlformats.org/officeDocument/2006/relationships/numbering" Target="numbering.xml"/><Relationship Id="rId6" Type="http://schemas.openxmlformats.org/officeDocument/2006/relationships/hyperlink" Target="consultantplus://offline/ref=E28F5C0912A0A01F380D386FCC785BDF44BC09852F6DFF993128B9A06C21594E3E8C362E03u1O3A" TargetMode="External"/><Relationship Id="rId11" Type="http://schemas.openxmlformats.org/officeDocument/2006/relationships/hyperlink" Target="consultantplus://offline/ref=873B585AB745D37C2FBA067CCC329824C63AFADE0E1844FC00D072FADB103B830E019D734EfBM2B" TargetMode="External"/><Relationship Id="rId24" Type="http://schemas.openxmlformats.org/officeDocument/2006/relationships/hyperlink" Target="consultantplus://offline/ref=A9C8D8D5E76E04D9F3478A16117B51C4D51A4ECE9B79681FF74DE3FA3FC9A0A03CD34D4D376867B" TargetMode="External"/><Relationship Id="rId32" Type="http://schemas.openxmlformats.org/officeDocument/2006/relationships/hyperlink" Target="consultantplus://offline/ref=6C380D944456E42D4FF05232E204425DEAA3B9E461804A4103DD03F70C3F821727FCD5545048BDE4C" TargetMode="External"/><Relationship Id="rId37" Type="http://schemas.openxmlformats.org/officeDocument/2006/relationships/hyperlink" Target="consultantplus://offline/ref=6C380D944456E42D4FF05232E204425DEAA3B9E461804A4103DD03F70C3F821727FCD55D56B4E1C" TargetMode="External"/><Relationship Id="rId40" Type="http://schemas.openxmlformats.org/officeDocument/2006/relationships/hyperlink" Target="consultantplus://offline/ref=56EF50F75ECCB31BFCAE36A27F2FDED13853DCFD05558E8F91CDD7074AgC5BG"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B793786A4C01A0726C8E1620F6F22E21BFC7EB878F2422BFBF2D3639D2B646159FE9FBADF958SBB" TargetMode="External"/><Relationship Id="rId23" Type="http://schemas.openxmlformats.org/officeDocument/2006/relationships/hyperlink" Target="consultantplus://offline/ref=A9C8D8D5E76E04D9F3478A16117B51C4D51A4ECE9B79681FF74DE3FA3FC9A0A03CD34D4D376865B" TargetMode="External"/><Relationship Id="rId28" Type="http://schemas.openxmlformats.org/officeDocument/2006/relationships/hyperlink" Target="consultantplus://offline/ref=A9C8D8D5E76E04D9F3478A16117B51C4D51B4ACB9F7E681FF74DE3FA3F6C69B" TargetMode="External"/><Relationship Id="rId36" Type="http://schemas.openxmlformats.org/officeDocument/2006/relationships/hyperlink" Target="consultantplus://offline/ref=6C380D944456E42D4FF05232E204425DEAA3B9E461804A4103DD03F70C3F821727FCD55352B4E1C" TargetMode="External"/><Relationship Id="rId10" Type="http://schemas.openxmlformats.org/officeDocument/2006/relationships/hyperlink" Target="consultantplus://offline/ref=873B585AB745D37C2FBA067CCC329824C63AFADE0E1844FC00D072FADB103B830E019D7348fBM2B" TargetMode="External"/><Relationship Id="rId19" Type="http://schemas.openxmlformats.org/officeDocument/2006/relationships/hyperlink" Target="consultantplus://offline/ref=B793786A4C01A0726C8E1620F6F22E21BFC7EB878F2422BFBF2D3639D2B646159FE9FBADF558S6B" TargetMode="External"/><Relationship Id="rId31" Type="http://schemas.openxmlformats.org/officeDocument/2006/relationships/hyperlink" Target="consultantplus://offline/ref=6C380D944456E42D4FF05232E204425DEAA3B9E461804A4103DD03F70C3F821727FCD55058B4E4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73B585AB745D37C2FBA067CCC329824C63BFEDB0A1F44FC00D072FADBf1M0B" TargetMode="External"/><Relationship Id="rId14" Type="http://schemas.openxmlformats.org/officeDocument/2006/relationships/hyperlink" Target="consultantplus://offline/ref=B793786A4C01A0726C8E1620F6F22E21BFC7EB878F2422BFBF2D3639D2B646159FE9FBADFF58SBB" TargetMode="External"/><Relationship Id="rId22" Type="http://schemas.openxmlformats.org/officeDocument/2006/relationships/hyperlink" Target="consultantplus://offline/ref=A9C8D8D5E76E04D9F3478A16117B51C4D51A4ECE9B79681FF74DE3FA3FC9A0A03CD34D4D346863B" TargetMode="External"/><Relationship Id="rId27" Type="http://schemas.openxmlformats.org/officeDocument/2006/relationships/hyperlink" Target="consultantplus://offline/ref=A9C8D8D5E76E04D9F3478A16117B51C4D51A4ECE9B79681FF74DE3FA3FC9A0A03CD34D4D366865B" TargetMode="External"/><Relationship Id="rId30" Type="http://schemas.openxmlformats.org/officeDocument/2006/relationships/hyperlink" Target="consultantplus://offline/ref=A9C8D8D5E76E04D9F3478A16117B51C4D51A4ECE9B79681FF74DE3FA3FC9A0A03CD34D4D366865B" TargetMode="External"/><Relationship Id="rId35" Type="http://schemas.openxmlformats.org/officeDocument/2006/relationships/hyperlink" Target="consultantplus://offline/ref=6C380D944456E42D4FF05232E204425DEAA3B9E461804A4103DD03F70C3F821727FCD55351B4E0C" TargetMode="External"/><Relationship Id="rId43" Type="http://schemas.openxmlformats.org/officeDocument/2006/relationships/hyperlink" Target="consultantplus://offline/ref=8BC3B06DB102F26CC2476430B0C50AA4B0562A907194AA5810859090EB0D1C7EFB7FDB5B58FB0FA2E2BE5D4FU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406</TotalTime>
  <Pages>17</Pages>
  <Words>9957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User</cp:lastModifiedBy>
  <cp:revision>25</cp:revision>
  <cp:lastPrinted>2015-04-26T22:15:00Z</cp:lastPrinted>
  <dcterms:created xsi:type="dcterms:W3CDTF">2015-04-08T06:28:00Z</dcterms:created>
  <dcterms:modified xsi:type="dcterms:W3CDTF">2017-04-10T06:54:00Z</dcterms:modified>
</cp:coreProperties>
</file>